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0C" w:rsidRDefault="009271F4" w:rsidP="000D170C">
      <w:pPr>
        <w:widowControl/>
        <w:spacing w:line="400" w:lineRule="exact"/>
        <w:jc w:val="center"/>
        <w:rPr>
          <w:rFonts w:ascii="华文中宋" w:eastAsia="华文中宋" w:hAnsi="华文中宋" w:cs="宋体"/>
          <w:b/>
          <w:color w:val="000000"/>
          <w:kern w:val="18"/>
          <w:sz w:val="30"/>
          <w:szCs w:val="30"/>
        </w:rPr>
      </w:pPr>
      <w:r w:rsidRPr="000D170C">
        <w:rPr>
          <w:rFonts w:ascii="华文中宋" w:eastAsia="华文中宋" w:hAnsi="华文中宋" w:cs="宋体" w:hint="eastAsia"/>
          <w:b/>
          <w:color w:val="000000"/>
          <w:kern w:val="18"/>
          <w:sz w:val="30"/>
          <w:szCs w:val="30"/>
        </w:rPr>
        <w:t>学习</w:t>
      </w:r>
      <w:r w:rsidR="00E27BFB" w:rsidRPr="000D170C">
        <w:rPr>
          <w:rFonts w:ascii="华文中宋" w:eastAsia="华文中宋" w:hAnsi="华文中宋" w:cs="宋体" w:hint="eastAsia"/>
          <w:b/>
          <w:color w:val="000000"/>
          <w:kern w:val="18"/>
          <w:sz w:val="30"/>
          <w:szCs w:val="30"/>
        </w:rPr>
        <w:t>党的</w:t>
      </w:r>
      <w:r w:rsidR="008A6F1B" w:rsidRPr="000D170C">
        <w:rPr>
          <w:rFonts w:ascii="华文中宋" w:eastAsia="华文中宋" w:hAnsi="华文中宋" w:cs="宋体" w:hint="eastAsia"/>
          <w:b/>
          <w:color w:val="000000"/>
          <w:kern w:val="18"/>
          <w:sz w:val="30"/>
          <w:szCs w:val="30"/>
        </w:rPr>
        <w:t>十八大精神</w:t>
      </w:r>
      <w:r w:rsidRPr="000D170C">
        <w:rPr>
          <w:rFonts w:ascii="华文中宋" w:eastAsia="华文中宋" w:hAnsi="华文中宋" w:cs="宋体" w:hint="eastAsia"/>
          <w:b/>
          <w:color w:val="000000"/>
          <w:kern w:val="18"/>
          <w:sz w:val="30"/>
          <w:szCs w:val="30"/>
        </w:rPr>
        <w:t>党史党建</w:t>
      </w:r>
      <w:r w:rsidR="008A6F1B" w:rsidRPr="000D170C">
        <w:rPr>
          <w:rFonts w:ascii="华文中宋" w:eastAsia="华文中宋" w:hAnsi="华文中宋" w:cs="宋体" w:hint="eastAsia"/>
          <w:b/>
          <w:color w:val="000000"/>
          <w:kern w:val="18"/>
          <w:sz w:val="30"/>
          <w:szCs w:val="30"/>
        </w:rPr>
        <w:t>知识竞赛试题</w:t>
      </w:r>
    </w:p>
    <w:p w:rsidR="000D170C" w:rsidRDefault="000D170C" w:rsidP="000D170C">
      <w:pPr>
        <w:widowControl/>
        <w:spacing w:line="400" w:lineRule="exact"/>
        <w:jc w:val="center"/>
        <w:rPr>
          <w:rFonts w:ascii="华文中宋" w:eastAsia="华文中宋" w:hAnsi="华文中宋" w:cs="宋体"/>
          <w:b/>
          <w:color w:val="000000"/>
          <w:kern w:val="18"/>
          <w:sz w:val="30"/>
          <w:szCs w:val="30"/>
        </w:rPr>
      </w:pPr>
    </w:p>
    <w:p w:rsidR="000D170C" w:rsidRDefault="008A6F1B" w:rsidP="000D170C">
      <w:pPr>
        <w:widowControl/>
        <w:spacing w:line="400" w:lineRule="exact"/>
        <w:jc w:val="left"/>
        <w:rPr>
          <w:rFonts w:ascii="仿宋_GB2312" w:eastAsia="仿宋_GB2312" w:hAnsi="宋体" w:cs="Arial"/>
          <w:color w:val="000000"/>
          <w:kern w:val="18"/>
          <w:sz w:val="24"/>
        </w:rPr>
      </w:pPr>
      <w:r w:rsidRPr="000D170C">
        <w:rPr>
          <w:rFonts w:ascii="仿宋_GB2312" w:eastAsia="仿宋_GB2312" w:hAnsi="宋体" w:cs="宋体" w:hint="eastAsia"/>
          <w:b/>
          <w:color w:val="000000"/>
          <w:kern w:val="18"/>
          <w:sz w:val="24"/>
        </w:rPr>
        <w:t>一、单项选择题。</w:t>
      </w:r>
      <w:r w:rsidRPr="000D170C">
        <w:rPr>
          <w:rFonts w:ascii="仿宋_GB2312" w:eastAsia="仿宋_GB2312" w:hAnsi="宋体" w:cs="宋体" w:hint="eastAsia"/>
          <w:color w:val="000000"/>
          <w:kern w:val="18"/>
          <w:sz w:val="24"/>
        </w:rPr>
        <w:t>（</w:t>
      </w:r>
      <w:r w:rsidRPr="000D170C">
        <w:rPr>
          <w:rFonts w:ascii="仿宋_GB2312" w:eastAsia="仿宋_GB2312" w:hAnsi="宋体" w:cs="Arial" w:hint="eastAsia"/>
          <w:color w:val="000000"/>
          <w:kern w:val="18"/>
          <w:sz w:val="24"/>
        </w:rPr>
        <w:t>共70题，每题l 分。每题的备选项中，只有1个最符合题意，请选出正确答案）</w:t>
      </w:r>
    </w:p>
    <w:p w:rsidR="000D170C" w:rsidRDefault="000D170C" w:rsidP="000D170C">
      <w:pPr>
        <w:widowControl/>
        <w:spacing w:line="400" w:lineRule="exact"/>
        <w:jc w:val="left"/>
        <w:rPr>
          <w:rFonts w:ascii="仿宋_GB2312" w:eastAsia="仿宋_GB2312" w:hAnsi="宋体" w:cs="Arial"/>
          <w:color w:val="000000"/>
          <w:kern w:val="18"/>
          <w:sz w:val="24"/>
        </w:rPr>
      </w:pP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1、</w:t>
      </w:r>
      <w:r w:rsidR="003C0148" w:rsidRPr="000D170C">
        <w:rPr>
          <w:rFonts w:ascii="仿宋_GB2312" w:eastAsia="仿宋_GB2312" w:hAnsi="宋体" w:cs="宋体" w:hint="eastAsia"/>
          <w:color w:val="000000"/>
          <w:kern w:val="18"/>
          <w:sz w:val="24"/>
        </w:rPr>
        <w:t>（ ）</w:t>
      </w:r>
      <w:r w:rsidRPr="000D170C">
        <w:rPr>
          <w:rFonts w:ascii="仿宋_GB2312" w:eastAsia="仿宋_GB2312" w:hAnsi="宋体" w:cs="宋体" w:hint="eastAsia"/>
          <w:color w:val="000000"/>
          <w:kern w:val="18"/>
          <w:sz w:val="24"/>
        </w:rPr>
        <w:t xml:space="preserve">中国共产党第十八次全国代表大会在北京召开。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 xml:space="preserve">A、2012年11月7日－14日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B、2012年11月8日－15日</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C、2012年11月8日－14日</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D、2012年11月9日－15日</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w:t>
      </w:r>
      <w:r w:rsidR="00466AFB" w:rsidRPr="000D170C">
        <w:rPr>
          <w:rFonts w:ascii="仿宋_GB2312" w:eastAsia="仿宋_GB2312" w:hAnsi="宋体" w:cs="宋体" w:hint="eastAsia"/>
          <w:color w:val="000000"/>
          <w:kern w:val="18"/>
          <w:sz w:val="24"/>
        </w:rPr>
        <w:t>党的</w:t>
      </w:r>
      <w:r w:rsidRPr="000D170C">
        <w:rPr>
          <w:rFonts w:ascii="仿宋_GB2312" w:eastAsia="仿宋_GB2312" w:hAnsi="宋体" w:cs="宋体" w:hint="eastAsia"/>
          <w:color w:val="000000"/>
          <w:kern w:val="18"/>
          <w:sz w:val="24"/>
        </w:rPr>
        <w:t>十八</w:t>
      </w:r>
      <w:r w:rsidR="00084B81" w:rsidRPr="000D170C">
        <w:rPr>
          <w:rFonts w:ascii="仿宋_GB2312" w:eastAsia="仿宋_GB2312" w:hAnsi="宋体" w:cs="宋体" w:hint="eastAsia"/>
          <w:color w:val="000000"/>
          <w:kern w:val="18"/>
          <w:sz w:val="24"/>
        </w:rPr>
        <w:t>大</w:t>
      </w:r>
      <w:r w:rsidR="007A501F" w:rsidRPr="000D170C">
        <w:rPr>
          <w:rFonts w:ascii="仿宋_GB2312" w:eastAsia="仿宋_GB2312" w:hAnsi="宋体" w:cs="宋体" w:hint="eastAsia"/>
          <w:color w:val="000000"/>
          <w:kern w:val="18"/>
          <w:sz w:val="24"/>
        </w:rPr>
        <w:t>代表</w:t>
      </w:r>
      <w:r w:rsidR="00E27BFB" w:rsidRPr="000D170C">
        <w:rPr>
          <w:rFonts w:ascii="仿宋_GB2312" w:eastAsia="仿宋_GB2312" w:hAnsi="宋体" w:cs="宋体" w:hint="eastAsia"/>
          <w:color w:val="000000"/>
          <w:kern w:val="18"/>
          <w:sz w:val="24"/>
        </w:rPr>
        <w:t>为</w:t>
      </w:r>
      <w:r w:rsidRPr="000D170C">
        <w:rPr>
          <w:rFonts w:ascii="仿宋_GB2312" w:eastAsia="仿宋_GB2312" w:hAnsi="宋体" w:cs="宋体" w:hint="eastAsia"/>
          <w:color w:val="000000"/>
          <w:kern w:val="18"/>
          <w:sz w:val="24"/>
        </w:rPr>
        <w:t xml:space="preserve">（ ）。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00E27BFB" w:rsidRPr="000D170C">
        <w:rPr>
          <w:rFonts w:ascii="仿宋_GB2312" w:eastAsia="仿宋_GB2312" w:hAnsi="宋体" w:hint="eastAsia"/>
          <w:color w:val="000000"/>
          <w:kern w:val="18"/>
          <w:sz w:val="24"/>
        </w:rPr>
        <w:t>2270</w:t>
      </w:r>
      <w:r w:rsidR="007A501F" w:rsidRPr="000D170C">
        <w:rPr>
          <w:rFonts w:ascii="仿宋_GB2312" w:eastAsia="仿宋_GB2312" w:hAnsi="宋体" w:hint="eastAsia"/>
          <w:color w:val="000000"/>
          <w:kern w:val="18"/>
          <w:sz w:val="24"/>
        </w:rPr>
        <w:t>名</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00E27BFB" w:rsidRPr="000D170C">
        <w:rPr>
          <w:rFonts w:ascii="仿宋_GB2312" w:eastAsia="仿宋_GB2312" w:hAnsi="宋体" w:hint="eastAsia"/>
          <w:color w:val="000000"/>
          <w:kern w:val="18"/>
          <w:sz w:val="24"/>
        </w:rPr>
        <w:t>2268</w:t>
      </w:r>
      <w:r w:rsidR="007A501F" w:rsidRPr="000D170C">
        <w:rPr>
          <w:rFonts w:ascii="仿宋_GB2312" w:eastAsia="仿宋_GB2312" w:hAnsi="宋体" w:hint="eastAsia"/>
          <w:color w:val="000000"/>
          <w:kern w:val="18"/>
          <w:sz w:val="24"/>
        </w:rPr>
        <w:t>名</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00E27BFB" w:rsidRPr="000D170C">
        <w:rPr>
          <w:rFonts w:ascii="仿宋_GB2312" w:eastAsia="仿宋_GB2312" w:hAnsi="宋体" w:hint="eastAsia"/>
          <w:color w:val="000000"/>
          <w:kern w:val="18"/>
          <w:sz w:val="24"/>
        </w:rPr>
        <w:t>2170</w:t>
      </w:r>
      <w:r w:rsidR="007A501F" w:rsidRPr="000D170C">
        <w:rPr>
          <w:rFonts w:ascii="仿宋_GB2312" w:eastAsia="仿宋_GB2312" w:hAnsi="宋体" w:hint="eastAsia"/>
          <w:color w:val="000000"/>
          <w:kern w:val="18"/>
          <w:sz w:val="24"/>
        </w:rPr>
        <w:t>名</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00E27BFB" w:rsidRPr="000D170C">
        <w:rPr>
          <w:rFonts w:ascii="仿宋_GB2312" w:eastAsia="仿宋_GB2312" w:hAnsi="宋体" w:cs="宋体" w:hint="eastAsia"/>
          <w:color w:val="000000"/>
          <w:kern w:val="18"/>
          <w:sz w:val="24"/>
        </w:rPr>
        <w:t>2278</w:t>
      </w:r>
      <w:r w:rsidR="007A501F" w:rsidRPr="000D170C">
        <w:rPr>
          <w:rFonts w:ascii="仿宋_GB2312" w:eastAsia="仿宋_GB2312" w:hAnsi="宋体" w:cs="宋体" w:hint="eastAsia"/>
          <w:color w:val="000000"/>
          <w:kern w:val="18"/>
          <w:sz w:val="24"/>
        </w:rPr>
        <w:t>名</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3、党的十八大主要议程不包括（）。</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002B12B9" w:rsidRPr="000D170C">
        <w:rPr>
          <w:rFonts w:ascii="仿宋_GB2312" w:eastAsia="仿宋_GB2312" w:hAnsi="宋体" w:cs="宋体" w:hint="eastAsia"/>
          <w:color w:val="000000"/>
          <w:kern w:val="18"/>
          <w:sz w:val="24"/>
        </w:rPr>
        <w:t>听取和审议党的十七届中央委员会</w:t>
      </w:r>
      <w:r w:rsidRPr="000D170C">
        <w:rPr>
          <w:rFonts w:ascii="仿宋_GB2312" w:eastAsia="仿宋_GB2312" w:hAnsi="宋体" w:cs="宋体" w:hint="eastAsia"/>
          <w:color w:val="000000"/>
          <w:kern w:val="18"/>
          <w:sz w:val="24"/>
        </w:rPr>
        <w:t>报告</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B、审议并通过《中国共产党章程（修正案）》</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C、选举党的十八届中央政治局委员及常务委员</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002B12B9" w:rsidRPr="000D170C">
        <w:rPr>
          <w:rFonts w:ascii="仿宋_GB2312" w:eastAsia="仿宋_GB2312" w:hAnsi="宋体" w:cs="宋体" w:hint="eastAsia"/>
          <w:color w:val="000000"/>
          <w:kern w:val="18"/>
          <w:sz w:val="24"/>
        </w:rPr>
        <w:t>审议中央纪律检查委员会</w:t>
      </w:r>
      <w:r w:rsidRPr="000D170C">
        <w:rPr>
          <w:rFonts w:ascii="仿宋_GB2312" w:eastAsia="仿宋_GB2312" w:hAnsi="宋体" w:cs="宋体" w:hint="eastAsia"/>
          <w:color w:val="000000"/>
          <w:kern w:val="18"/>
          <w:sz w:val="24"/>
        </w:rPr>
        <w:t>工作报告，选举中央纪律检查委员会委员</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4、2012年11月15日，（）选举习近平担任中共中央总书记、中央军事委员会主席。</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A、中国共产党十七届</w:t>
      </w:r>
      <w:r w:rsidR="00C12617" w:rsidRPr="000D170C">
        <w:rPr>
          <w:rFonts w:ascii="仿宋_GB2312" w:eastAsia="仿宋_GB2312" w:hAnsi="宋体" w:cs="宋体" w:hint="eastAsia"/>
          <w:color w:val="000000"/>
          <w:kern w:val="18"/>
          <w:sz w:val="24"/>
        </w:rPr>
        <w:t>七</w:t>
      </w:r>
      <w:r w:rsidRPr="000D170C">
        <w:rPr>
          <w:rFonts w:ascii="仿宋_GB2312" w:eastAsia="仿宋_GB2312" w:hAnsi="宋体" w:cs="宋体" w:hint="eastAsia"/>
          <w:color w:val="000000"/>
          <w:kern w:val="18"/>
          <w:sz w:val="24"/>
        </w:rPr>
        <w:t>中全会</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B、中国共产党十八大第一次主席团会议</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 xml:space="preserve">C、中国共产党十八届一中全会 </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D、中国共产党十八大第三次主席团会议</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5</w:t>
      </w:r>
      <w:r w:rsidR="00466AFB" w:rsidRPr="000D170C">
        <w:rPr>
          <w:rFonts w:ascii="仿宋_GB2312" w:eastAsia="仿宋_GB2312" w:hAnsi="宋体" w:cs="宋体" w:hint="eastAsia"/>
          <w:color w:val="000000"/>
          <w:kern w:val="18"/>
          <w:sz w:val="24"/>
        </w:rPr>
        <w:t>、中国共产党第十八届中央政治局常委</w:t>
      </w:r>
      <w:r w:rsidRPr="000D170C">
        <w:rPr>
          <w:rFonts w:ascii="仿宋_GB2312" w:eastAsia="仿宋_GB2312" w:hAnsi="宋体" w:cs="宋体" w:hint="eastAsia"/>
          <w:color w:val="000000"/>
          <w:kern w:val="18"/>
          <w:sz w:val="24"/>
        </w:rPr>
        <w:t>是（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A、胡锦涛、吴邦国、温家宝、贾庆林、李长春、习近平、李克强、贺国强、周永康</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B、习近平、李克强、张德江、俞正声、李源朝、王岐山、张高丽</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C、习近平、李克强、张德江、汪  洋、刘云山、王岐山、张高丽</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D、习近平、李克强、张德江、俞正声、刘云山、王岐山、张高丽</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6、胡锦涛同志在十八大报告中明确指出，（）是科学发展观最鲜明的精神实质。</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A、解放思想、实事求是、与时俱进、求真务实</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lastRenderedPageBreak/>
        <w:t>B、以人为本</w:t>
      </w:r>
      <w:r w:rsidR="00DA2433" w:rsidRPr="000D170C">
        <w:rPr>
          <w:rFonts w:ascii="仿宋_GB2312" w:eastAsia="仿宋_GB2312" w:hAnsi="宋体" w:cs="宋体" w:hint="eastAsia"/>
          <w:color w:val="000000"/>
          <w:kern w:val="18"/>
          <w:sz w:val="24"/>
        </w:rPr>
        <w:t>、执政为民</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全面、协调、可持续</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D、勇于实践、勇于变革、勇于创新</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 xml:space="preserve">7、党的十八大是在我国进入（）决定性阶段召开的一次十分重要的大会。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A、实现社会主义现代化</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B、全面构建社会主义和谐社会</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 xml:space="preserve">C、全面建设小康社会 </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D、全面建成小康社会</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8、党的十八大对《中国共产党章程》进行了部分修改，指出：中国共产党以（）作为自己的行动指南。</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A、马克思列宁主义、毛泽东思想、邓小平理论、“三个代表”重要思想和科学发展观</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B、马克思列宁主义、毛泽东思想</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C、毛泽东思想、邓小平理论、“三个代表”重要思想和科学发展观</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D、马克思列宁主义、中国特色社会主义理论</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9、党的十八大报告指出：回首近代以来中国波澜壮阔的历史，展望中华民族充满希望的未来，我们得出一个坚定的结论：全面建成小康社会，加快推进社会主义现代化，实现中华民族伟大复兴，必须（）。</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w:t>
      </w:r>
      <w:r w:rsidR="00491FFD" w:rsidRPr="000D170C">
        <w:rPr>
          <w:rFonts w:ascii="仿宋_GB2312" w:eastAsia="仿宋_GB2312" w:hAnsi="宋体" w:hint="eastAsia"/>
          <w:color w:val="000000"/>
          <w:kern w:val="18"/>
          <w:sz w:val="24"/>
        </w:rPr>
        <w:t>坚持四项基本原则</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w:t>
      </w:r>
      <w:r w:rsidR="00491FFD" w:rsidRPr="000D170C">
        <w:rPr>
          <w:rFonts w:ascii="仿宋_GB2312" w:eastAsia="仿宋_GB2312" w:hAnsi="宋体" w:hint="eastAsia"/>
          <w:color w:val="000000"/>
          <w:kern w:val="18"/>
          <w:sz w:val="24"/>
        </w:rPr>
        <w:t>坚持改革开放</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w:t>
      </w:r>
      <w:r w:rsidR="002B16FF" w:rsidRPr="000D170C">
        <w:rPr>
          <w:rFonts w:ascii="仿宋_GB2312" w:eastAsia="仿宋_GB2312" w:hAnsi="宋体" w:hint="eastAsia"/>
          <w:color w:val="000000"/>
          <w:kern w:val="18"/>
          <w:sz w:val="24"/>
        </w:rPr>
        <w:t>坚定不移</w:t>
      </w:r>
      <w:r w:rsidRPr="000D170C">
        <w:rPr>
          <w:rFonts w:ascii="仿宋_GB2312" w:eastAsia="仿宋_GB2312" w:hAnsi="宋体" w:hint="eastAsia"/>
          <w:color w:val="000000"/>
          <w:kern w:val="18"/>
          <w:sz w:val="24"/>
        </w:rPr>
        <w:t>走中国特色社会主义道路</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w:t>
      </w:r>
      <w:r w:rsidR="00491FFD" w:rsidRPr="000D170C">
        <w:rPr>
          <w:rFonts w:ascii="仿宋_GB2312" w:eastAsia="仿宋_GB2312" w:hAnsi="宋体" w:hint="eastAsia"/>
          <w:color w:val="000000"/>
          <w:kern w:val="18"/>
          <w:sz w:val="24"/>
        </w:rPr>
        <w:t>深入贯彻落实科学发展观</w:t>
      </w:r>
    </w:p>
    <w:p w:rsidR="001479C3"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10、以毛泽东同志为核心的党的第一代中央领导集体带领全党全国各族人民（ ）</w:t>
      </w:r>
      <w:r w:rsidR="001479C3" w:rsidRPr="000D170C">
        <w:rPr>
          <w:rFonts w:ascii="仿宋_GB2312" w:eastAsia="仿宋_GB2312" w:hAnsi="宋体" w:hint="eastAsia"/>
          <w:color w:val="000000"/>
          <w:kern w:val="18"/>
          <w:sz w:val="24"/>
        </w:rPr>
        <w:t>。</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A、完成了新民主主义革命，进行了社会主义</w:t>
      </w:r>
      <w:r w:rsidR="009814B5" w:rsidRPr="000D170C">
        <w:rPr>
          <w:rFonts w:ascii="仿宋_GB2312" w:eastAsia="仿宋_GB2312" w:hAnsi="宋体" w:hint="eastAsia"/>
          <w:color w:val="000000"/>
          <w:kern w:val="18"/>
          <w:sz w:val="24"/>
        </w:rPr>
        <w:t>建设</w:t>
      </w:r>
      <w:r w:rsidRPr="000D170C">
        <w:rPr>
          <w:rFonts w:ascii="仿宋_GB2312" w:eastAsia="仿宋_GB2312" w:hAnsi="宋体" w:hint="eastAsia"/>
          <w:color w:val="000000"/>
          <w:kern w:val="18"/>
          <w:sz w:val="24"/>
        </w:rPr>
        <w:t>，确立了中国特色社会主义制度</w:t>
      </w:r>
    </w:p>
    <w:p w:rsidR="009814B5"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w:t>
      </w:r>
      <w:r w:rsidR="009814B5" w:rsidRPr="000D170C">
        <w:rPr>
          <w:rFonts w:ascii="仿宋_GB2312" w:eastAsia="仿宋_GB2312" w:hAnsi="宋体" w:hint="eastAsia"/>
          <w:color w:val="000000"/>
          <w:kern w:val="18"/>
          <w:sz w:val="24"/>
        </w:rPr>
        <w:t>完成了新民主主义革命，进行了社会主义改造，确立了社会主义基本制度</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w:t>
      </w:r>
      <w:r w:rsidR="009814B5" w:rsidRPr="000D170C">
        <w:rPr>
          <w:rFonts w:ascii="仿宋_GB2312" w:eastAsia="仿宋_GB2312" w:hAnsi="宋体" w:hint="eastAsia"/>
          <w:color w:val="000000"/>
          <w:kern w:val="18"/>
          <w:sz w:val="24"/>
        </w:rPr>
        <w:t>完成了新民主主义革命</w:t>
      </w:r>
      <w:r w:rsidR="001479C3" w:rsidRPr="000D170C">
        <w:rPr>
          <w:rFonts w:ascii="仿宋_GB2312" w:eastAsia="仿宋_GB2312" w:hAnsi="宋体" w:hint="eastAsia"/>
          <w:color w:val="000000"/>
          <w:kern w:val="18"/>
          <w:sz w:val="24"/>
        </w:rPr>
        <w:t>，</w:t>
      </w:r>
      <w:r w:rsidR="009814B5" w:rsidRPr="000D170C">
        <w:rPr>
          <w:rFonts w:ascii="仿宋_GB2312" w:eastAsia="仿宋_GB2312" w:hAnsi="宋体" w:hint="eastAsia"/>
          <w:color w:val="000000"/>
          <w:kern w:val="18"/>
          <w:sz w:val="24"/>
        </w:rPr>
        <w:t>进行了社会主义改造，确立了新民主主义</w:t>
      </w:r>
      <w:r w:rsidR="005F198F" w:rsidRPr="000D170C">
        <w:rPr>
          <w:rFonts w:ascii="仿宋_GB2312" w:eastAsia="仿宋_GB2312" w:hAnsi="宋体" w:hint="eastAsia"/>
          <w:color w:val="000000"/>
          <w:kern w:val="18"/>
          <w:sz w:val="24"/>
        </w:rPr>
        <w:t>基本</w:t>
      </w:r>
      <w:r w:rsidR="009814B5" w:rsidRPr="000D170C">
        <w:rPr>
          <w:rFonts w:ascii="仿宋_GB2312" w:eastAsia="仿宋_GB2312" w:hAnsi="宋体" w:hint="eastAsia"/>
          <w:color w:val="000000"/>
          <w:kern w:val="18"/>
          <w:sz w:val="24"/>
        </w:rPr>
        <w:t>制度</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w:t>
      </w:r>
      <w:r w:rsidR="009814B5" w:rsidRPr="000D170C">
        <w:rPr>
          <w:rFonts w:ascii="仿宋_GB2312" w:eastAsia="仿宋_GB2312" w:hAnsi="宋体" w:hint="eastAsia"/>
          <w:color w:val="000000"/>
          <w:kern w:val="18"/>
          <w:sz w:val="24"/>
        </w:rPr>
        <w:t>完成了新民主主义革命，进行了社会主义建设，确立了社会主义基本制度</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11、（）成功开创了中国特色社会主义。</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A、以毛泽东同志为核心的党的第一代中央领导集体带领全党全国各族人民</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B、以邓小平同志为核心的党的第二代中央领导集体带领全党全国各族人民</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C、以江泽民同志为核心的党的第三代中央领导集体带领全党全国各族人民</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D、以胡锦涛同志为总书记的新一届中央领导集体带领全党全国各族人民</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lastRenderedPageBreak/>
        <w:t>12、党的十八大报告对我国国情的判断提出了“三个没有变”，即：</w:t>
      </w:r>
      <w:r w:rsidRPr="000D170C">
        <w:rPr>
          <w:rFonts w:ascii="仿宋_GB2312" w:eastAsia="仿宋_GB2312" w:hAnsi="宋体" w:hint="eastAsia"/>
          <w:color w:val="000000"/>
          <w:kern w:val="18"/>
          <w:sz w:val="24"/>
        </w:rPr>
        <w:t>我国仍处于并将长期处于社会主义初级阶段的基本国情没有变，人民日益增长的物质文化需要同落后的社会生产之间的矛盾这一社会主要矛盾没有变，我国是（）的国际地位没有变</w:t>
      </w:r>
      <w:r w:rsidRPr="000D170C">
        <w:rPr>
          <w:rFonts w:ascii="仿宋_GB2312" w:eastAsia="仿宋_GB2312" w:hAnsi="宋体" w:cs="宋体" w:hint="eastAsia"/>
          <w:color w:val="000000"/>
          <w:kern w:val="18"/>
          <w:sz w:val="24"/>
        </w:rPr>
        <w:t>。</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A、世界最大社会主义国家</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B、世界中等发达国家</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世界最大发展中国家</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D、世界最大进出口贸易国</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13、十八大报告指出：</w:t>
      </w:r>
      <w:r w:rsidRPr="000D170C">
        <w:rPr>
          <w:rFonts w:ascii="仿宋_GB2312" w:eastAsia="仿宋_GB2312" w:hAnsi="宋体" w:hint="eastAsia"/>
          <w:color w:val="000000"/>
          <w:kern w:val="18"/>
          <w:sz w:val="24"/>
        </w:rPr>
        <w:t>建设中国特色社会主义，总依据是（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A、社会主义初级阶段</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w:t>
      </w:r>
      <w:r w:rsidR="0016446F" w:rsidRPr="000D170C">
        <w:rPr>
          <w:rFonts w:ascii="仿宋_GB2312" w:eastAsia="仿宋_GB2312" w:hAnsi="宋体" w:hint="eastAsia"/>
          <w:color w:val="000000"/>
          <w:kern w:val="18"/>
          <w:sz w:val="24"/>
        </w:rPr>
        <w:t>四项基本原则</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C、坚持党的领导</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D、全面贯彻</w:t>
      </w:r>
      <w:r w:rsidR="00C15CE9" w:rsidRPr="000D170C">
        <w:rPr>
          <w:rFonts w:ascii="仿宋_GB2312" w:eastAsia="仿宋_GB2312" w:hAnsi="宋体" w:hint="eastAsia"/>
          <w:color w:val="000000"/>
          <w:kern w:val="18"/>
          <w:sz w:val="24"/>
        </w:rPr>
        <w:t>落实</w:t>
      </w:r>
      <w:r w:rsidRPr="000D170C">
        <w:rPr>
          <w:rFonts w:ascii="仿宋_GB2312" w:eastAsia="仿宋_GB2312" w:hAnsi="宋体" w:hint="eastAsia"/>
          <w:color w:val="000000"/>
          <w:kern w:val="18"/>
          <w:sz w:val="24"/>
        </w:rPr>
        <w:t>科学发展观</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14、十八大报告</w:t>
      </w:r>
      <w:r w:rsidR="00BE6C54" w:rsidRPr="000D170C">
        <w:rPr>
          <w:rFonts w:ascii="仿宋_GB2312" w:eastAsia="仿宋_GB2312" w:hAnsi="宋体" w:cs="宋体" w:hint="eastAsia"/>
          <w:color w:val="000000"/>
          <w:kern w:val="18"/>
          <w:sz w:val="24"/>
        </w:rPr>
        <w:t>提</w:t>
      </w:r>
      <w:r w:rsidRPr="000D170C">
        <w:rPr>
          <w:rFonts w:ascii="仿宋_GB2312" w:eastAsia="仿宋_GB2312" w:hAnsi="宋体" w:cs="宋体" w:hint="eastAsia"/>
          <w:color w:val="000000"/>
          <w:kern w:val="18"/>
          <w:sz w:val="24"/>
        </w:rPr>
        <w:t>出：</w:t>
      </w:r>
      <w:r w:rsidRPr="000D170C">
        <w:rPr>
          <w:rFonts w:ascii="仿宋_GB2312" w:eastAsia="仿宋_GB2312" w:hAnsi="宋体" w:hint="eastAsia"/>
          <w:color w:val="000000"/>
          <w:kern w:val="18"/>
          <w:sz w:val="24"/>
        </w:rPr>
        <w:t>建设中国特色社会主义，总任务是（）。</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A、实现社会主义现代化和中华民族伟大复兴</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B、实现人的全面发展</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C、全面建成小康社会</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D、维护世界和平，促进共同发展</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15、十八大报告</w:t>
      </w:r>
      <w:r w:rsidR="00BE6C54" w:rsidRPr="000D170C">
        <w:rPr>
          <w:rFonts w:ascii="仿宋_GB2312" w:eastAsia="仿宋_GB2312" w:hAnsi="宋体" w:cs="宋体" w:hint="eastAsia"/>
          <w:color w:val="000000"/>
          <w:kern w:val="18"/>
          <w:sz w:val="24"/>
        </w:rPr>
        <w:t>提</w:t>
      </w:r>
      <w:r w:rsidRPr="000D170C">
        <w:rPr>
          <w:rFonts w:ascii="仿宋_GB2312" w:eastAsia="仿宋_GB2312" w:hAnsi="宋体" w:cs="宋体" w:hint="eastAsia"/>
          <w:color w:val="000000"/>
          <w:kern w:val="18"/>
          <w:sz w:val="24"/>
        </w:rPr>
        <w:t>出：建设中国特色社会主义，总布局是（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A、三位一体</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B、四位一体</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C、五位一体</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D、六位一体</w:t>
      </w:r>
    </w:p>
    <w:p w:rsidR="008A6F1B" w:rsidRPr="000D170C" w:rsidRDefault="008A6F1B" w:rsidP="000D170C">
      <w:pPr>
        <w:pStyle w:val="a3"/>
        <w:spacing w:before="0" w:beforeAutospacing="0" w:after="0" w:afterAutospacing="0" w:line="400" w:lineRule="exact"/>
        <w:rPr>
          <w:rFonts w:ascii="仿宋_GB2312" w:eastAsia="仿宋_GB2312"/>
          <w:color w:val="000000"/>
          <w:kern w:val="18"/>
        </w:rPr>
      </w:pPr>
      <w:r w:rsidRPr="000D170C">
        <w:rPr>
          <w:rFonts w:ascii="仿宋_GB2312" w:eastAsia="仿宋_GB2312" w:hint="eastAsia"/>
          <w:color w:val="000000"/>
          <w:kern w:val="18"/>
        </w:rPr>
        <w:t>16、十八大报告</w:t>
      </w:r>
      <w:r w:rsidR="00BE6C54" w:rsidRPr="000D170C">
        <w:rPr>
          <w:rFonts w:ascii="仿宋_GB2312" w:eastAsia="仿宋_GB2312" w:hint="eastAsia"/>
          <w:color w:val="000000"/>
          <w:kern w:val="18"/>
        </w:rPr>
        <w:t>提</w:t>
      </w:r>
      <w:r w:rsidRPr="000D170C">
        <w:rPr>
          <w:rFonts w:ascii="仿宋_GB2312" w:eastAsia="仿宋_GB2312" w:hint="eastAsia"/>
          <w:color w:val="000000"/>
          <w:kern w:val="18"/>
        </w:rPr>
        <w:t>出：确保到（）年实现全面建成小康社会宏伟目标。</w:t>
      </w:r>
    </w:p>
    <w:p w:rsidR="008A6F1B" w:rsidRPr="000D170C" w:rsidRDefault="008A6F1B" w:rsidP="000D170C">
      <w:pPr>
        <w:pStyle w:val="a3"/>
        <w:spacing w:before="0" w:beforeAutospacing="0" w:after="0" w:afterAutospacing="0" w:line="400" w:lineRule="exact"/>
        <w:rPr>
          <w:rFonts w:ascii="仿宋_GB2312" w:eastAsia="仿宋_GB2312"/>
          <w:color w:val="000000"/>
          <w:kern w:val="18"/>
        </w:rPr>
      </w:pPr>
      <w:r w:rsidRPr="000D170C">
        <w:rPr>
          <w:rFonts w:ascii="仿宋_GB2312" w:eastAsia="仿宋_GB2312" w:hint="eastAsia"/>
          <w:color w:val="000000"/>
          <w:kern w:val="18"/>
        </w:rPr>
        <w:t>A、2020年</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B、2030年</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C、2040年</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D、2050年</w:t>
      </w:r>
    </w:p>
    <w:p w:rsidR="008A6F1B" w:rsidRPr="000D170C" w:rsidRDefault="008A6F1B" w:rsidP="000D170C">
      <w:pPr>
        <w:pStyle w:val="a3"/>
        <w:spacing w:before="0" w:beforeAutospacing="0" w:after="0" w:afterAutospacing="0" w:line="400" w:lineRule="exact"/>
        <w:rPr>
          <w:rFonts w:ascii="仿宋_GB2312" w:eastAsia="仿宋_GB2312"/>
          <w:color w:val="000000"/>
          <w:kern w:val="18"/>
        </w:rPr>
      </w:pPr>
      <w:r w:rsidRPr="000D170C">
        <w:rPr>
          <w:rFonts w:ascii="仿宋_GB2312" w:eastAsia="仿宋_GB2312" w:hint="eastAsia"/>
          <w:color w:val="000000"/>
          <w:kern w:val="18"/>
        </w:rPr>
        <w:t>17、十八大报告提出</w:t>
      </w:r>
      <w:r w:rsidR="00F56C39" w:rsidRPr="000D170C">
        <w:rPr>
          <w:rFonts w:ascii="仿宋_GB2312" w:eastAsia="仿宋_GB2312" w:hint="eastAsia"/>
          <w:color w:val="000000"/>
          <w:kern w:val="18"/>
        </w:rPr>
        <w:t>：</w:t>
      </w:r>
      <w:r w:rsidRPr="000D170C">
        <w:rPr>
          <w:rFonts w:ascii="仿宋_GB2312" w:eastAsia="仿宋_GB2312" w:hint="eastAsia"/>
          <w:color w:val="000000"/>
          <w:kern w:val="18"/>
        </w:rPr>
        <w:t>全面建成小康社会目标实现时，我国国内生产总值和城乡居民人均收入比二○一○年（）。</w:t>
      </w:r>
    </w:p>
    <w:p w:rsidR="008A6F1B" w:rsidRPr="000D170C" w:rsidRDefault="008A6F1B" w:rsidP="000D170C">
      <w:pPr>
        <w:pStyle w:val="a3"/>
        <w:spacing w:before="0" w:beforeAutospacing="0" w:after="0" w:afterAutospacing="0" w:line="400" w:lineRule="exact"/>
        <w:rPr>
          <w:rFonts w:ascii="仿宋_GB2312" w:eastAsia="仿宋_GB2312"/>
          <w:color w:val="000000"/>
          <w:kern w:val="18"/>
        </w:rPr>
      </w:pPr>
      <w:r w:rsidRPr="000D170C">
        <w:rPr>
          <w:rFonts w:ascii="仿宋_GB2312" w:eastAsia="仿宋_GB2312" w:hint="eastAsia"/>
          <w:color w:val="000000"/>
          <w:kern w:val="18"/>
        </w:rPr>
        <w:t>A、翻一番</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翻两番</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翻三番</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翻四番</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lastRenderedPageBreak/>
        <w:t>18、十八大报告重申：</w:t>
      </w:r>
      <w:r w:rsidRPr="000D170C">
        <w:rPr>
          <w:rFonts w:ascii="仿宋_GB2312" w:eastAsia="仿宋_GB2312" w:hAnsi="宋体" w:hint="eastAsia"/>
          <w:color w:val="000000"/>
          <w:kern w:val="18"/>
          <w:sz w:val="24"/>
        </w:rPr>
        <w:t>在新中国成立一百年时建成（ ）的社会主义现代化国家。</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A、全面小康</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B、共同富裕</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C、富强、民主、文明</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D、富强、民主、文明、和谐</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19、十八大</w:t>
      </w:r>
      <w:r w:rsidR="005A1F76" w:rsidRPr="000D170C">
        <w:rPr>
          <w:rFonts w:ascii="仿宋_GB2312" w:eastAsia="仿宋_GB2312" w:hAnsi="宋体" w:cs="宋体" w:hint="eastAsia"/>
          <w:color w:val="000000"/>
          <w:kern w:val="18"/>
          <w:sz w:val="24"/>
        </w:rPr>
        <w:t>报告</w:t>
      </w:r>
      <w:r w:rsidRPr="000D170C">
        <w:rPr>
          <w:rFonts w:ascii="仿宋_GB2312" w:eastAsia="仿宋_GB2312" w:hAnsi="宋体" w:cs="宋体" w:hint="eastAsia"/>
          <w:color w:val="000000"/>
          <w:kern w:val="18"/>
          <w:sz w:val="24"/>
        </w:rPr>
        <w:t>强调</w:t>
      </w:r>
      <w:r w:rsidR="00C15CE9" w:rsidRPr="000D170C">
        <w:rPr>
          <w:rFonts w:ascii="仿宋_GB2312" w:eastAsia="仿宋_GB2312" w:hAnsi="宋体" w:hint="eastAsia"/>
          <w:color w:val="000000"/>
          <w:kern w:val="18"/>
          <w:sz w:val="24"/>
        </w:rPr>
        <w:t>中国特色社会主义的根本任务是</w:t>
      </w:r>
      <w:r w:rsidRPr="000D170C">
        <w:rPr>
          <w:rFonts w:ascii="仿宋_GB2312" w:eastAsia="仿宋_GB2312" w:hAnsi="宋体" w:cs="宋体" w:hint="eastAsia"/>
          <w:color w:val="000000"/>
          <w:kern w:val="18"/>
          <w:sz w:val="24"/>
        </w:rPr>
        <w:t>（）</w:t>
      </w:r>
      <w:r w:rsidRPr="000D170C">
        <w:rPr>
          <w:rFonts w:ascii="仿宋_GB2312" w:eastAsia="仿宋_GB2312" w:hAnsi="宋体" w:hint="eastAsia"/>
          <w:color w:val="000000"/>
          <w:kern w:val="18"/>
          <w:sz w:val="24"/>
        </w:rPr>
        <w:t>。</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A、坚持改革开放</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B、解放和发展社会生产力</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C、促进社会和谐</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D、维护社会公平正义</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20、十八大报告指出经济体制改革的核心问题是（）。</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A、效率优先，兼顾公平</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hint="eastAsia"/>
          <w:color w:val="000000"/>
          <w:kern w:val="18"/>
          <w:sz w:val="24"/>
        </w:rPr>
        <w:t>B、处理好政府和市场的关系</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C、加快转变经济发展方式</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D、毫不动摇的巩固和发展公有制经济</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21、十八大报告认为</w:t>
      </w:r>
      <w:r w:rsidRPr="000D170C">
        <w:rPr>
          <w:rFonts w:ascii="仿宋_GB2312" w:eastAsia="仿宋_GB2312" w:hAnsi="宋体" w:hint="eastAsia"/>
          <w:color w:val="000000"/>
          <w:kern w:val="18"/>
          <w:sz w:val="24"/>
        </w:rPr>
        <w:t>解决“三农”问题的根本途径是（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A、城乡发展一体化</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hint="eastAsia"/>
          <w:color w:val="000000"/>
          <w:kern w:val="18"/>
          <w:sz w:val="24"/>
        </w:rPr>
        <w:t>B、多予、少取、放活</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促进农民增收，保持农民收入持续较快增长</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构建集约化、专业化、组织化、社会化相结合的新型农业经营体系</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22、十八大报告指出</w:t>
      </w:r>
      <w:r w:rsidR="00F56C39" w:rsidRPr="000D170C">
        <w:rPr>
          <w:rFonts w:ascii="仿宋_GB2312" w:eastAsia="仿宋_GB2312" w:hAnsi="宋体" w:cs="宋体" w:hint="eastAsia"/>
          <w:color w:val="000000"/>
          <w:kern w:val="18"/>
          <w:sz w:val="24"/>
        </w:rPr>
        <w:t>：</w:t>
      </w:r>
      <w:r w:rsidRPr="000D170C">
        <w:rPr>
          <w:rFonts w:ascii="仿宋_GB2312" w:eastAsia="仿宋_GB2312" w:hAnsi="宋体" w:hint="eastAsia"/>
          <w:color w:val="000000"/>
          <w:kern w:val="18"/>
          <w:sz w:val="24"/>
        </w:rPr>
        <w:t>政治体制改革是我国全面改革的重要组成部分，应以（）为目标。</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增强党和国家活力、调动人民积极性</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B、扩大社会主义民主</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C、发展社会主义政治文明</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D、坚持党的领导、人民当家作主、依法治国的有机统一</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23、十八大报告指出：（  ）是兴国之魂，决定着中国特色社会主义发展方向。</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改革开放</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B、社会主义核心价值体系</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C、中国特色社会主义理论体系</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D、四项基本原则</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24、十八大报告</w:t>
      </w:r>
      <w:r w:rsidR="002845A3" w:rsidRPr="000D170C">
        <w:rPr>
          <w:rFonts w:ascii="仿宋_GB2312" w:eastAsia="仿宋_GB2312" w:hAnsi="宋体" w:cs="宋体" w:hint="eastAsia"/>
          <w:color w:val="000000"/>
          <w:kern w:val="18"/>
          <w:sz w:val="24"/>
        </w:rPr>
        <w:t>提出</w:t>
      </w:r>
      <w:r w:rsidRPr="000D170C">
        <w:rPr>
          <w:rFonts w:ascii="仿宋_GB2312" w:eastAsia="仿宋_GB2312" w:hAnsi="宋体" w:cs="宋体" w:hint="eastAsia"/>
          <w:color w:val="000000"/>
          <w:kern w:val="18"/>
          <w:sz w:val="24"/>
        </w:rPr>
        <w:t>教育的根本任务是（）。</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A、实施素质教育</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B、为社会主义现代化建设服务</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lastRenderedPageBreak/>
        <w:t>C、立德树人</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D、建设学习型社会</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25、</w:t>
      </w:r>
      <w:r w:rsidR="005A1F76" w:rsidRPr="000D170C">
        <w:rPr>
          <w:rFonts w:ascii="仿宋_GB2312" w:eastAsia="仿宋_GB2312" w:hAnsi="宋体" w:cs="宋体" w:hint="eastAsia"/>
          <w:color w:val="000000"/>
          <w:kern w:val="18"/>
          <w:sz w:val="24"/>
        </w:rPr>
        <w:t>根据</w:t>
      </w:r>
      <w:r w:rsidRPr="000D170C">
        <w:rPr>
          <w:rFonts w:ascii="仿宋_GB2312" w:eastAsia="仿宋_GB2312" w:hAnsi="宋体" w:cs="宋体" w:hint="eastAsia"/>
          <w:color w:val="000000"/>
          <w:kern w:val="18"/>
          <w:sz w:val="24"/>
        </w:rPr>
        <w:t>十八大报告</w:t>
      </w:r>
      <w:r w:rsidR="005A1F76" w:rsidRPr="000D170C">
        <w:rPr>
          <w:rFonts w:ascii="仿宋_GB2312" w:eastAsia="仿宋_GB2312" w:hAnsi="宋体" w:cs="宋体" w:hint="eastAsia"/>
          <w:color w:val="000000"/>
          <w:kern w:val="18"/>
          <w:sz w:val="24"/>
        </w:rPr>
        <w:t>的部署</w:t>
      </w:r>
      <w:r w:rsidRPr="000D170C">
        <w:rPr>
          <w:rFonts w:ascii="仿宋_GB2312" w:eastAsia="仿宋_GB2312" w:hAnsi="宋体" w:cs="宋体" w:hint="eastAsia"/>
          <w:color w:val="000000"/>
          <w:kern w:val="18"/>
          <w:sz w:val="24"/>
        </w:rPr>
        <w:t>：</w:t>
      </w:r>
      <w:r w:rsidRPr="000D170C">
        <w:rPr>
          <w:rFonts w:ascii="仿宋_GB2312" w:eastAsia="仿宋_GB2312" w:hAnsi="宋体" w:hint="eastAsia"/>
          <w:color w:val="000000"/>
          <w:kern w:val="18"/>
          <w:sz w:val="24"/>
        </w:rPr>
        <w:t>加强社会建设，必须以（）为重点。</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加快形成政府主导、覆盖城乡、可持续的基本公共服务体系</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加快形成党委领导、政府负责、社会协同、公众参与、法治保障的社会管理体制</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加快形成政社分开、权责明确、依法自治的现代社会组织体制</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保障和改善民生</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26、十八大</w:t>
      </w:r>
      <w:r w:rsidR="002959BC" w:rsidRPr="000D170C">
        <w:rPr>
          <w:rFonts w:ascii="仿宋_GB2312" w:eastAsia="仿宋_GB2312" w:hAnsi="宋体" w:cs="宋体" w:hint="eastAsia"/>
          <w:color w:val="000000"/>
          <w:kern w:val="18"/>
          <w:sz w:val="24"/>
        </w:rPr>
        <w:t>报告指出：</w:t>
      </w:r>
      <w:r w:rsidRPr="000D170C">
        <w:rPr>
          <w:rFonts w:ascii="仿宋_GB2312" w:eastAsia="仿宋_GB2312" w:hAnsi="宋体" w:cs="宋体" w:hint="eastAsia"/>
          <w:color w:val="000000"/>
          <w:kern w:val="18"/>
          <w:sz w:val="24"/>
        </w:rPr>
        <w:t>（）</w:t>
      </w:r>
      <w:r w:rsidRPr="000D170C">
        <w:rPr>
          <w:rFonts w:ascii="仿宋_GB2312" w:eastAsia="仿宋_GB2312" w:hAnsi="宋体" w:hint="eastAsia"/>
          <w:color w:val="000000"/>
          <w:kern w:val="18"/>
          <w:sz w:val="24"/>
        </w:rPr>
        <w:t>是保护生态环境的根本之策。</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节约资源</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生态文明制度建设</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C、生态修复</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D、生态文明宣传教育</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27、十八大报告</w:t>
      </w:r>
      <w:r w:rsidR="008F502D" w:rsidRPr="000D170C">
        <w:rPr>
          <w:rFonts w:ascii="仿宋_GB2312" w:eastAsia="仿宋_GB2312" w:hAnsi="宋体" w:cs="宋体" w:hint="eastAsia"/>
          <w:color w:val="000000"/>
          <w:kern w:val="18"/>
          <w:sz w:val="24"/>
        </w:rPr>
        <w:t>重申：</w:t>
      </w:r>
      <w:r w:rsidRPr="000D170C">
        <w:rPr>
          <w:rFonts w:ascii="仿宋_GB2312" w:eastAsia="仿宋_GB2312" w:hAnsi="宋体" w:hint="eastAsia"/>
          <w:color w:val="000000"/>
          <w:kern w:val="18"/>
          <w:sz w:val="24"/>
        </w:rPr>
        <w:t>中国奉行防御性的国防政策，加强国防建设的目的是（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完成机械化和信息化建设双重历史任务</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建设与我国国际地位相称、与国家安全和发展利益相适应的巩固国防和强大军队</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维护国家主权、安全、领土完整，保障国家和平发展</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维护世界和平，促进共同发展</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28、十八大报告</w:t>
      </w:r>
      <w:r w:rsidR="008F502D" w:rsidRPr="000D170C">
        <w:rPr>
          <w:rFonts w:ascii="仿宋_GB2312" w:eastAsia="仿宋_GB2312" w:hAnsi="宋体" w:cs="宋体" w:hint="eastAsia"/>
          <w:color w:val="000000"/>
          <w:kern w:val="18"/>
          <w:sz w:val="24"/>
        </w:rPr>
        <w:t>强调</w:t>
      </w:r>
      <w:r w:rsidRPr="000D170C">
        <w:rPr>
          <w:rFonts w:ascii="仿宋_GB2312" w:eastAsia="仿宋_GB2312" w:hAnsi="宋体" w:cs="宋体" w:hint="eastAsia"/>
          <w:color w:val="000000"/>
          <w:kern w:val="18"/>
          <w:sz w:val="24"/>
        </w:rPr>
        <w:t>：</w:t>
      </w:r>
      <w:r w:rsidRPr="000D170C">
        <w:rPr>
          <w:rFonts w:ascii="仿宋_GB2312" w:eastAsia="仿宋_GB2312" w:hAnsi="宋体" w:hint="eastAsia"/>
          <w:color w:val="000000"/>
          <w:kern w:val="18"/>
          <w:sz w:val="24"/>
        </w:rPr>
        <w:t>中央政府对香港、澳门实行的各项方针政策，根本宗旨是（）。</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A、推进祖国统一大业的完成</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B、实事求是的践行“一国两制”构想</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C、“港人治港”、“澳人治澳”、高度自治</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维护国家主权、安全、发展利益，保持香港、澳门长期繁荣稳定</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29、十八大报告指出：（）</w:t>
      </w:r>
      <w:r w:rsidRPr="000D170C">
        <w:rPr>
          <w:rFonts w:ascii="仿宋_GB2312" w:eastAsia="仿宋_GB2312" w:hAnsi="宋体" w:hint="eastAsia"/>
          <w:color w:val="000000"/>
          <w:kern w:val="18"/>
          <w:sz w:val="24"/>
        </w:rPr>
        <w:t>是共产党人的政治灵魂，是共产党人经受住任何考验的精神支柱。</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A、走自己的路，建设中国特色社会主义</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B、对马克思主义的信仰，对社会主义和共产主义的信念</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C、为人民服务</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D、实现人的自由全面发展</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hint="eastAsia"/>
          <w:color w:val="000000"/>
          <w:kern w:val="18"/>
          <w:sz w:val="24"/>
        </w:rPr>
        <w:t>30、</w:t>
      </w:r>
      <w:r w:rsidR="00E36425" w:rsidRPr="000D170C">
        <w:rPr>
          <w:rFonts w:ascii="仿宋_GB2312" w:eastAsia="仿宋_GB2312" w:hAnsi="宋体" w:hint="eastAsia"/>
          <w:color w:val="000000"/>
          <w:kern w:val="18"/>
          <w:sz w:val="24"/>
        </w:rPr>
        <w:t>党的</w:t>
      </w:r>
      <w:r w:rsidRPr="000D170C">
        <w:rPr>
          <w:rFonts w:ascii="仿宋_GB2312" w:eastAsia="仿宋_GB2312" w:hAnsi="宋体" w:cs="宋体" w:hint="eastAsia"/>
          <w:color w:val="000000"/>
          <w:kern w:val="18"/>
          <w:sz w:val="24"/>
        </w:rPr>
        <w:t>十八大要求：</w:t>
      </w:r>
      <w:r w:rsidRPr="000D170C">
        <w:rPr>
          <w:rFonts w:ascii="仿宋_GB2312" w:eastAsia="仿宋_GB2312" w:hAnsi="宋体" w:hint="eastAsia"/>
          <w:color w:val="000000"/>
          <w:kern w:val="18"/>
          <w:sz w:val="24"/>
        </w:rPr>
        <w:t>围绕保持党的先进性和纯洁性，在全党深入开展以（ ）为主要内容的党的群众路线教育实践活动，着力解决人民群众反映强烈的突出问题，提高做好新形势下群众工作的能力。</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lastRenderedPageBreak/>
        <w:t>A、</w:t>
      </w:r>
      <w:r w:rsidRPr="000D170C">
        <w:rPr>
          <w:rFonts w:ascii="仿宋_GB2312" w:eastAsia="仿宋_GB2312" w:hAnsi="宋体" w:hint="eastAsia"/>
          <w:color w:val="000000"/>
          <w:kern w:val="18"/>
          <w:sz w:val="24"/>
        </w:rPr>
        <w:t>讲党性、重品行、作表率</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为民务实清廉</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问政于民、问需于民、问计于民</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以优良党风凝聚党心民心、带动政风民风</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31、十八大</w:t>
      </w:r>
      <w:r w:rsidR="00E36425" w:rsidRPr="000D170C">
        <w:rPr>
          <w:rFonts w:ascii="仿宋_GB2312" w:eastAsia="仿宋_GB2312" w:hAnsi="宋体" w:cs="宋体" w:hint="eastAsia"/>
          <w:color w:val="000000"/>
          <w:kern w:val="18"/>
          <w:sz w:val="24"/>
        </w:rPr>
        <w:t>报告</w:t>
      </w:r>
      <w:r w:rsidR="008F502D" w:rsidRPr="000D170C">
        <w:rPr>
          <w:rFonts w:ascii="仿宋_GB2312" w:eastAsia="仿宋_GB2312" w:hAnsi="宋体" w:cs="宋体" w:hint="eastAsia"/>
          <w:color w:val="000000"/>
          <w:kern w:val="18"/>
          <w:sz w:val="24"/>
        </w:rPr>
        <w:t>再次强调：</w:t>
      </w:r>
      <w:r w:rsidRPr="000D170C">
        <w:rPr>
          <w:rFonts w:ascii="仿宋_GB2312" w:eastAsia="仿宋_GB2312" w:hAnsi="宋体" w:cs="宋体" w:hint="eastAsia"/>
          <w:color w:val="000000"/>
          <w:kern w:val="18"/>
          <w:sz w:val="24"/>
        </w:rPr>
        <w:t>（）是党的生命。</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A、党内民主</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B、人民民主</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C、群众路线</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D、统一战线</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32、十八大</w:t>
      </w:r>
      <w:r w:rsidR="003C6E4C" w:rsidRPr="000D170C">
        <w:rPr>
          <w:rFonts w:ascii="仿宋_GB2312" w:eastAsia="仿宋_GB2312" w:hAnsi="宋体" w:cs="宋体" w:hint="eastAsia"/>
          <w:color w:val="000000"/>
          <w:kern w:val="18"/>
          <w:sz w:val="24"/>
        </w:rPr>
        <w:t>报告</w:t>
      </w:r>
      <w:r w:rsidRPr="000D170C">
        <w:rPr>
          <w:rFonts w:ascii="仿宋_GB2312" w:eastAsia="仿宋_GB2312" w:hAnsi="宋体" w:cs="宋体" w:hint="eastAsia"/>
          <w:color w:val="000000"/>
          <w:kern w:val="18"/>
          <w:sz w:val="24"/>
        </w:rPr>
        <w:t>指出：</w:t>
      </w:r>
      <w:r w:rsidRPr="000D170C">
        <w:rPr>
          <w:rFonts w:ascii="仿宋_GB2312" w:eastAsia="仿宋_GB2312" w:hAnsi="宋体" w:hint="eastAsia"/>
          <w:color w:val="000000"/>
          <w:kern w:val="18"/>
          <w:sz w:val="24"/>
        </w:rPr>
        <w:t>这个问题解决不好，就会对党造成致命伤害，甚至亡党亡国。“这个问题”指的是（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A、四项基本原则</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B、改革开放</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反对腐败、建设廉洁政治</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D、经济建设</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33、</w:t>
      </w:r>
      <w:r w:rsidR="00901A4C" w:rsidRPr="000D170C">
        <w:rPr>
          <w:rFonts w:ascii="仿宋_GB2312" w:eastAsia="仿宋_GB2312" w:hAnsi="宋体" w:cs="宋体" w:hint="eastAsia"/>
          <w:color w:val="000000"/>
          <w:kern w:val="18"/>
          <w:sz w:val="24"/>
        </w:rPr>
        <w:t>十八大报告强调要深化干部人事制度改革，建设（    ）。</w:t>
      </w:r>
    </w:p>
    <w:p w:rsidR="00901A4C" w:rsidRPr="000D170C" w:rsidRDefault="00901A4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A、高素质人才队伍</w:t>
      </w:r>
    </w:p>
    <w:p w:rsidR="00901A4C" w:rsidRPr="000D170C" w:rsidRDefault="00901A4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B、高素质领导干部队伍</w:t>
      </w:r>
    </w:p>
    <w:p w:rsidR="00901A4C" w:rsidRPr="000D170C" w:rsidRDefault="00901A4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高素质执政骨干队伍</w:t>
      </w:r>
    </w:p>
    <w:p w:rsidR="000D170C" w:rsidRDefault="00901A4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D、高素质领导骨干队伍</w:t>
      </w:r>
    </w:p>
    <w:p w:rsidR="008A6F1B" w:rsidRPr="000D170C" w:rsidRDefault="008A6F1B" w:rsidP="000D170C">
      <w:pPr>
        <w:adjustRightInd w:val="0"/>
        <w:snapToGrid w:val="0"/>
        <w:spacing w:line="400" w:lineRule="exact"/>
        <w:jc w:val="left"/>
        <w:rPr>
          <w:rFonts w:ascii="仿宋_GB2312" w:eastAsia="仿宋_GB2312" w:hAnsi="宋体"/>
          <w:color w:val="000000"/>
          <w:kern w:val="18"/>
          <w:sz w:val="24"/>
          <w:u w:color="000000"/>
        </w:rPr>
      </w:pPr>
      <w:r w:rsidRPr="000D170C">
        <w:rPr>
          <w:rFonts w:ascii="仿宋_GB2312" w:eastAsia="仿宋_GB2312" w:hAnsi="宋体" w:hint="eastAsia"/>
          <w:color w:val="000000"/>
          <w:kern w:val="18"/>
          <w:sz w:val="24"/>
          <w:u w:color="000000"/>
        </w:rPr>
        <w:t>34、十八大</w:t>
      </w:r>
      <w:r w:rsidR="00205379" w:rsidRPr="000D170C">
        <w:rPr>
          <w:rFonts w:ascii="仿宋_GB2312" w:eastAsia="仿宋_GB2312" w:hAnsi="宋体" w:hint="eastAsia"/>
          <w:color w:val="000000"/>
          <w:kern w:val="18"/>
          <w:sz w:val="24"/>
          <w:u w:color="000000"/>
        </w:rPr>
        <w:t>报告</w:t>
      </w:r>
      <w:r w:rsidRPr="000D170C">
        <w:rPr>
          <w:rFonts w:ascii="仿宋_GB2312" w:eastAsia="仿宋_GB2312" w:hAnsi="宋体" w:hint="eastAsia"/>
          <w:color w:val="000000"/>
          <w:kern w:val="18"/>
          <w:sz w:val="24"/>
          <w:u w:color="000000"/>
        </w:rPr>
        <w:t>指出：</w:t>
      </w:r>
      <w:r w:rsidRPr="000D170C">
        <w:rPr>
          <w:rFonts w:ascii="仿宋_GB2312" w:eastAsia="仿宋_GB2312" w:hAnsi="宋体" w:hint="eastAsia"/>
          <w:color w:val="000000"/>
          <w:kern w:val="18"/>
          <w:sz w:val="24"/>
        </w:rPr>
        <w:t>全党要增强紧迫感和责任感，牢牢把握加强党的执政能力建设、先进性和（）建设这条主线。</w:t>
      </w:r>
    </w:p>
    <w:p w:rsidR="008A6F1B" w:rsidRPr="000D170C" w:rsidRDefault="008A6F1B" w:rsidP="000D170C">
      <w:pPr>
        <w:adjustRightInd w:val="0"/>
        <w:spacing w:line="400" w:lineRule="exact"/>
        <w:jc w:val="left"/>
        <w:rPr>
          <w:rFonts w:ascii="仿宋_GB2312" w:eastAsia="仿宋_GB2312" w:hAnsi="宋体"/>
          <w:color w:val="000000"/>
          <w:kern w:val="18"/>
          <w:sz w:val="24"/>
          <w:u w:color="000000"/>
        </w:rPr>
      </w:pPr>
      <w:r w:rsidRPr="000D170C">
        <w:rPr>
          <w:rFonts w:ascii="仿宋_GB2312" w:eastAsia="仿宋_GB2312" w:hAnsi="宋体" w:hint="eastAsia"/>
          <w:color w:val="000000"/>
          <w:kern w:val="18"/>
          <w:sz w:val="24"/>
          <w:u w:color="000000"/>
        </w:rPr>
        <w:t xml:space="preserve">A、开放性 </w:t>
      </w:r>
    </w:p>
    <w:p w:rsidR="008A6F1B" w:rsidRPr="000D170C" w:rsidRDefault="008A6F1B" w:rsidP="000D170C">
      <w:pPr>
        <w:adjustRightInd w:val="0"/>
        <w:spacing w:line="400" w:lineRule="exact"/>
        <w:jc w:val="left"/>
        <w:rPr>
          <w:rFonts w:ascii="仿宋_GB2312" w:eastAsia="仿宋_GB2312" w:hAnsi="宋体"/>
          <w:color w:val="000000"/>
          <w:kern w:val="18"/>
          <w:sz w:val="24"/>
          <w:u w:color="000000"/>
        </w:rPr>
      </w:pPr>
      <w:r w:rsidRPr="000D170C">
        <w:rPr>
          <w:rFonts w:ascii="仿宋_GB2312" w:eastAsia="仿宋_GB2312" w:hAnsi="宋体" w:hint="eastAsia"/>
          <w:color w:val="000000"/>
          <w:kern w:val="18"/>
          <w:sz w:val="24"/>
          <w:u w:color="000000"/>
        </w:rPr>
        <w:t xml:space="preserve">B、民主性 </w:t>
      </w:r>
    </w:p>
    <w:p w:rsidR="008A6F1B" w:rsidRPr="000D170C" w:rsidRDefault="008A6F1B" w:rsidP="000D170C">
      <w:pPr>
        <w:adjustRightInd w:val="0"/>
        <w:spacing w:line="400" w:lineRule="exact"/>
        <w:jc w:val="left"/>
        <w:rPr>
          <w:rFonts w:ascii="仿宋_GB2312" w:eastAsia="仿宋_GB2312" w:hAnsi="宋体"/>
          <w:color w:val="000000"/>
          <w:kern w:val="18"/>
          <w:sz w:val="24"/>
          <w:u w:color="000000"/>
        </w:rPr>
      </w:pPr>
      <w:r w:rsidRPr="000D170C">
        <w:rPr>
          <w:rFonts w:ascii="仿宋_GB2312" w:eastAsia="仿宋_GB2312" w:hAnsi="宋体" w:hint="eastAsia"/>
          <w:color w:val="000000"/>
          <w:kern w:val="18"/>
          <w:sz w:val="24"/>
          <w:u w:color="000000"/>
        </w:rPr>
        <w:t xml:space="preserve">C、科学性 </w:t>
      </w:r>
    </w:p>
    <w:p w:rsidR="000D170C" w:rsidRDefault="008A6F1B" w:rsidP="000D170C">
      <w:pPr>
        <w:adjustRightInd w:val="0"/>
        <w:spacing w:line="400" w:lineRule="exact"/>
        <w:jc w:val="left"/>
        <w:rPr>
          <w:rFonts w:ascii="仿宋_GB2312" w:eastAsia="仿宋_GB2312" w:hAnsi="宋体"/>
          <w:color w:val="000000"/>
          <w:kern w:val="18"/>
          <w:sz w:val="24"/>
          <w:u w:color="000000"/>
        </w:rPr>
      </w:pPr>
      <w:r w:rsidRPr="000D170C">
        <w:rPr>
          <w:rFonts w:ascii="仿宋_GB2312" w:eastAsia="仿宋_GB2312" w:hAnsi="宋体" w:hint="eastAsia"/>
          <w:color w:val="000000"/>
          <w:kern w:val="18"/>
          <w:sz w:val="24"/>
          <w:u w:color="000000"/>
        </w:rPr>
        <w:t>D、</w:t>
      </w:r>
      <w:r w:rsidRPr="000D170C">
        <w:rPr>
          <w:rFonts w:ascii="仿宋_GB2312" w:eastAsia="仿宋_GB2312" w:hAnsi="宋体" w:hint="eastAsia"/>
          <w:color w:val="000000"/>
          <w:kern w:val="18"/>
          <w:sz w:val="24"/>
        </w:rPr>
        <w:t>纯洁性</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35、十八大</w:t>
      </w:r>
      <w:r w:rsidR="008F502D" w:rsidRPr="000D170C">
        <w:rPr>
          <w:rFonts w:ascii="仿宋_GB2312" w:eastAsia="仿宋_GB2312" w:hAnsi="宋体" w:cs="宋体" w:hint="eastAsia"/>
          <w:color w:val="000000"/>
          <w:kern w:val="18"/>
          <w:sz w:val="24"/>
        </w:rPr>
        <w:t>报告认为</w:t>
      </w:r>
      <w:r w:rsidRPr="000D170C">
        <w:rPr>
          <w:rFonts w:ascii="仿宋_GB2312" w:eastAsia="仿宋_GB2312" w:hAnsi="宋体" w:cs="宋体" w:hint="eastAsia"/>
          <w:color w:val="000000"/>
          <w:kern w:val="18"/>
          <w:sz w:val="24"/>
        </w:rPr>
        <w:t>我们党</w:t>
      </w:r>
      <w:r w:rsidR="00E62ACD" w:rsidRPr="000D170C">
        <w:rPr>
          <w:rFonts w:ascii="仿宋_GB2312" w:eastAsia="仿宋_GB2312" w:hAnsi="宋体" w:cs="宋体" w:hint="eastAsia"/>
          <w:color w:val="000000"/>
          <w:kern w:val="18"/>
          <w:sz w:val="24"/>
        </w:rPr>
        <w:t>正面临着</w:t>
      </w:r>
      <w:r w:rsidRPr="000D170C">
        <w:rPr>
          <w:rFonts w:ascii="仿宋_GB2312" w:eastAsia="仿宋_GB2312" w:hAnsi="宋体" w:cs="宋体" w:hint="eastAsia"/>
          <w:color w:val="000000"/>
          <w:kern w:val="18"/>
          <w:sz w:val="24"/>
        </w:rPr>
        <w:t>“四大危险”</w:t>
      </w:r>
      <w:r w:rsidR="00E62ACD" w:rsidRPr="000D170C">
        <w:rPr>
          <w:rFonts w:ascii="仿宋_GB2312" w:eastAsia="仿宋_GB2312" w:hAnsi="宋体" w:cs="宋体" w:hint="eastAsia"/>
          <w:color w:val="000000"/>
          <w:kern w:val="18"/>
          <w:sz w:val="24"/>
        </w:rPr>
        <w:t>，</w:t>
      </w:r>
      <w:r w:rsidRPr="000D170C">
        <w:rPr>
          <w:rFonts w:ascii="仿宋_GB2312" w:eastAsia="仿宋_GB2312" w:hAnsi="宋体" w:cs="宋体" w:hint="eastAsia"/>
          <w:color w:val="000000"/>
          <w:kern w:val="18"/>
          <w:sz w:val="24"/>
        </w:rPr>
        <w:t>指</w:t>
      </w:r>
      <w:r w:rsidR="00E62ACD" w:rsidRPr="000D170C">
        <w:rPr>
          <w:rFonts w:ascii="仿宋_GB2312" w:eastAsia="仿宋_GB2312" w:hAnsi="宋体" w:cs="宋体" w:hint="eastAsia"/>
          <w:color w:val="000000"/>
          <w:kern w:val="18"/>
          <w:sz w:val="24"/>
        </w:rPr>
        <w:t>的是</w:t>
      </w:r>
      <w:r w:rsidRPr="000D170C">
        <w:rPr>
          <w:rFonts w:ascii="仿宋_GB2312" w:eastAsia="仿宋_GB2312" w:hAnsi="宋体" w:cs="宋体" w:hint="eastAsia"/>
          <w:color w:val="000000"/>
          <w:kern w:val="18"/>
          <w:sz w:val="24"/>
        </w:rPr>
        <w:t>（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精神懈怠危险、能力不足危险、脱离群众危险、消极腐败危险</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B、经济发展失衡、文化产业薄弱、社会管理落后、生态环境脆弱</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C、贫富差距扩大、社会诚信缺失、和平演变侵蚀、霸权主义干涉</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D、改革开放危险、市场经济</w:t>
      </w:r>
      <w:r w:rsidR="00144CBF" w:rsidRPr="000D170C">
        <w:rPr>
          <w:rFonts w:ascii="仿宋_GB2312" w:eastAsia="仿宋_GB2312" w:hAnsi="宋体" w:cs="宋体" w:hint="eastAsia"/>
          <w:color w:val="000000"/>
          <w:kern w:val="18"/>
          <w:sz w:val="24"/>
        </w:rPr>
        <w:t>危</w:t>
      </w:r>
      <w:r w:rsidRPr="000D170C">
        <w:rPr>
          <w:rFonts w:ascii="仿宋_GB2312" w:eastAsia="仿宋_GB2312" w:hAnsi="宋体" w:cs="宋体" w:hint="eastAsia"/>
          <w:color w:val="000000"/>
          <w:kern w:val="18"/>
          <w:sz w:val="24"/>
        </w:rPr>
        <w:t>险、党的执政</w:t>
      </w:r>
      <w:r w:rsidR="00144CBF" w:rsidRPr="000D170C">
        <w:rPr>
          <w:rFonts w:ascii="仿宋_GB2312" w:eastAsia="仿宋_GB2312" w:hAnsi="宋体" w:cs="宋体" w:hint="eastAsia"/>
          <w:color w:val="000000"/>
          <w:kern w:val="18"/>
          <w:sz w:val="24"/>
        </w:rPr>
        <w:t>危</w:t>
      </w:r>
      <w:r w:rsidRPr="000D170C">
        <w:rPr>
          <w:rFonts w:ascii="仿宋_GB2312" w:eastAsia="仿宋_GB2312" w:hAnsi="宋体" w:cs="宋体" w:hint="eastAsia"/>
          <w:color w:val="000000"/>
          <w:kern w:val="18"/>
          <w:sz w:val="24"/>
        </w:rPr>
        <w:t>险、外部环境</w:t>
      </w:r>
      <w:r w:rsidR="00144CBF" w:rsidRPr="000D170C">
        <w:rPr>
          <w:rFonts w:ascii="仿宋_GB2312" w:eastAsia="仿宋_GB2312" w:hAnsi="宋体" w:cs="宋体" w:hint="eastAsia"/>
          <w:color w:val="000000"/>
          <w:kern w:val="18"/>
          <w:sz w:val="24"/>
        </w:rPr>
        <w:t>危</w:t>
      </w:r>
      <w:r w:rsidRPr="000D170C">
        <w:rPr>
          <w:rFonts w:ascii="仿宋_GB2312" w:eastAsia="仿宋_GB2312" w:hAnsi="宋体" w:cs="宋体" w:hint="eastAsia"/>
          <w:color w:val="000000"/>
          <w:kern w:val="18"/>
          <w:sz w:val="24"/>
        </w:rPr>
        <w:t>险</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36</w:t>
      </w:r>
      <w:r w:rsidRPr="000D170C">
        <w:rPr>
          <w:rFonts w:ascii="仿宋_GB2312" w:eastAsia="仿宋_GB2312" w:hAnsi="宋体" w:hint="eastAsia"/>
          <w:color w:val="000000"/>
          <w:kern w:val="18"/>
          <w:sz w:val="24"/>
        </w:rPr>
        <w:t>、中国共产党第一任总书记是（）。</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A、李大钊</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B、陈独秀</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lastRenderedPageBreak/>
        <w:t>C、张国焘</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D、毛泽东</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37、1923年6月，（）接受共产国际执委会《关于中国共产党和国民党关系的决议》，决定全体共产党员以个人名义加入国民党，以建立各民主阶级的统一战线。</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中共三大</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B、中共二大</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C、中共四大</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D、西湖会议</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38、</w:t>
      </w:r>
      <w:r w:rsidR="00961A06"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八七会议</w:t>
      </w:r>
      <w:r w:rsidR="00961A06"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的历史贡献不包括（ ）。</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A、清算了以陈独秀为代表的右倾机会主义错误</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B、确定了土地革命和武装反抗国民党反动派的方针</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C、是大革命失败到土地革命兴起的转折点</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D、对党内“左”错误进行了及时制止</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39、</w:t>
      </w:r>
      <w:r w:rsidR="00AB3828" w:rsidRPr="000D170C">
        <w:rPr>
          <w:rFonts w:ascii="仿宋_GB2312" w:eastAsia="仿宋_GB2312" w:hAnsi="宋体" w:hint="eastAsia"/>
          <w:color w:val="000000"/>
          <w:kern w:val="18"/>
          <w:sz w:val="24"/>
        </w:rPr>
        <w:t>1928年6月18日至7月11日，</w:t>
      </w:r>
      <w:r w:rsidRPr="000D170C">
        <w:rPr>
          <w:rFonts w:ascii="仿宋_GB2312" w:eastAsia="仿宋_GB2312" w:hAnsi="宋体" w:hint="eastAsia"/>
          <w:color w:val="000000"/>
          <w:kern w:val="18"/>
          <w:sz w:val="24"/>
        </w:rPr>
        <w:t>中国</w:t>
      </w:r>
      <w:hyperlink r:id="rId7" w:tgtFrame="_blank" w:history="1">
        <w:r w:rsidRPr="000D170C">
          <w:rPr>
            <w:rStyle w:val="a5"/>
            <w:rFonts w:ascii="仿宋_GB2312" w:eastAsia="仿宋_GB2312" w:hAnsi="宋体" w:hint="eastAsia"/>
            <w:color w:val="000000"/>
            <w:kern w:val="18"/>
            <w:sz w:val="24"/>
            <w:u w:val="none"/>
          </w:rPr>
          <w:t>共产党</w:t>
        </w:r>
      </w:hyperlink>
      <w:r w:rsidR="00AB3828" w:rsidRPr="000D170C">
        <w:rPr>
          <w:rFonts w:ascii="仿宋_GB2312" w:eastAsia="仿宋_GB2312" w:hAnsi="宋体" w:hint="eastAsia"/>
          <w:color w:val="000000"/>
          <w:kern w:val="18"/>
          <w:sz w:val="24"/>
        </w:rPr>
        <w:t>第六次全国代表大会</w:t>
      </w:r>
      <w:r w:rsidRPr="000D170C">
        <w:rPr>
          <w:rFonts w:ascii="仿宋_GB2312" w:eastAsia="仿宋_GB2312" w:hAnsi="宋体" w:hint="eastAsia"/>
          <w:color w:val="000000"/>
          <w:kern w:val="18"/>
          <w:sz w:val="24"/>
        </w:rPr>
        <w:t>在（ ）召开。</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A、广州</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B、武汉</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C、北京</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D、莫斯科</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40、红军第一、二、四方面军在（）胜利会合，标志着长征胜利结束。</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A、陕西延安</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B、江西井冈山</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C、甘肃会宁</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D、河北西柏坡</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41、</w:t>
      </w:r>
      <w:hyperlink r:id="rId8" w:tgtFrame="_blank" w:history="1">
        <w:r w:rsidRPr="000D170C">
          <w:rPr>
            <w:rStyle w:val="a5"/>
            <w:rFonts w:ascii="仿宋_GB2312" w:eastAsia="仿宋_GB2312" w:hAnsi="宋体" w:hint="eastAsia"/>
            <w:color w:val="000000"/>
            <w:kern w:val="18"/>
            <w:sz w:val="24"/>
            <w:u w:val="none"/>
          </w:rPr>
          <w:t>抗日战争</w:t>
        </w:r>
      </w:hyperlink>
      <w:r w:rsidRPr="000D170C">
        <w:rPr>
          <w:rFonts w:ascii="仿宋_GB2312" w:eastAsia="仿宋_GB2312" w:hAnsi="宋体" w:hint="eastAsia"/>
          <w:color w:val="000000"/>
          <w:kern w:val="18"/>
          <w:sz w:val="24"/>
        </w:rPr>
        <w:t>时期，中国八路军与</w:t>
      </w:r>
      <w:hyperlink r:id="rId9" w:tgtFrame="_blank" w:history="1">
        <w:r w:rsidRPr="000D170C">
          <w:rPr>
            <w:rStyle w:val="a5"/>
            <w:rFonts w:ascii="仿宋_GB2312" w:eastAsia="仿宋_GB2312" w:hAnsi="宋体" w:hint="eastAsia"/>
            <w:color w:val="000000"/>
            <w:kern w:val="18"/>
            <w:sz w:val="24"/>
            <w:u w:val="none"/>
          </w:rPr>
          <w:t>日军</w:t>
        </w:r>
      </w:hyperlink>
      <w:r w:rsidRPr="000D170C">
        <w:rPr>
          <w:rFonts w:ascii="仿宋_GB2312" w:eastAsia="仿宋_GB2312" w:hAnsi="宋体" w:hint="eastAsia"/>
          <w:color w:val="000000"/>
          <w:kern w:val="18"/>
          <w:sz w:val="24"/>
        </w:rPr>
        <w:t>在中国华北地区发生的一次规模最大、持续时间最长的</w:t>
      </w:r>
      <w:hyperlink r:id="rId10" w:tgtFrame="_blank" w:history="1">
        <w:r w:rsidRPr="000D170C">
          <w:rPr>
            <w:rStyle w:val="a5"/>
            <w:rFonts w:ascii="仿宋_GB2312" w:eastAsia="仿宋_GB2312" w:hAnsi="宋体" w:hint="eastAsia"/>
            <w:color w:val="000000"/>
            <w:kern w:val="18"/>
            <w:sz w:val="24"/>
            <w:u w:val="none"/>
          </w:rPr>
          <w:t>战役</w:t>
        </w:r>
      </w:hyperlink>
      <w:r w:rsidRPr="000D170C">
        <w:rPr>
          <w:rFonts w:ascii="仿宋_GB2312" w:eastAsia="仿宋_GB2312" w:hAnsi="宋体" w:hint="eastAsia"/>
          <w:color w:val="000000"/>
          <w:kern w:val="18"/>
          <w:sz w:val="24"/>
        </w:rPr>
        <w:t>是（）。</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百团大战</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B、平型关大捷</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C、延安保卫战</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D、徐州会战</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42、1948年12月30</w:t>
      </w:r>
      <w:r w:rsidR="00AB3828" w:rsidRPr="000D170C">
        <w:rPr>
          <w:rFonts w:ascii="仿宋_GB2312" w:eastAsia="仿宋_GB2312" w:hAnsi="宋体" w:cs="宋体" w:hint="eastAsia"/>
          <w:color w:val="000000"/>
          <w:kern w:val="18"/>
          <w:sz w:val="24"/>
        </w:rPr>
        <w:t>日，毛泽东在为新华社撰</w:t>
      </w:r>
      <w:r w:rsidRPr="000D170C">
        <w:rPr>
          <w:rFonts w:ascii="仿宋_GB2312" w:eastAsia="仿宋_GB2312" w:hAnsi="宋体" w:cs="宋体" w:hint="eastAsia"/>
          <w:color w:val="000000"/>
          <w:kern w:val="18"/>
          <w:sz w:val="24"/>
        </w:rPr>
        <w:t>写的新年献词中发出</w:t>
      </w:r>
      <w:r w:rsidR="00AB3828" w:rsidRPr="000D170C">
        <w:rPr>
          <w:rFonts w:ascii="仿宋_GB2312" w:eastAsia="仿宋_GB2312" w:hAnsi="宋体" w:cs="宋体" w:hint="eastAsia"/>
          <w:color w:val="000000"/>
          <w:kern w:val="18"/>
          <w:sz w:val="24"/>
        </w:rPr>
        <w:t>（   ）</w:t>
      </w:r>
      <w:r w:rsidRPr="000D170C">
        <w:rPr>
          <w:rFonts w:ascii="仿宋_GB2312" w:eastAsia="仿宋_GB2312" w:hAnsi="宋体" w:cs="宋体" w:hint="eastAsia"/>
          <w:color w:val="000000"/>
          <w:kern w:val="18"/>
          <w:sz w:val="24"/>
        </w:rPr>
        <w:t>的伟大号召。</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A、“打倒蒋介石，解放全中国”</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lastRenderedPageBreak/>
        <w:t>B、“将革命进行到底”</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C、“一切反动派都是纸老虎”</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D、“和平、民主、团结”</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43、《中国人民政治协商会议共同纲领》规定：中华人民共和国实行（）领导。</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A、各革命阶级联合</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B、农民阶级</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C、工人阶级</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D、工农联盟</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44、</w:t>
      </w:r>
      <w:r w:rsidR="001C543B" w:rsidRPr="000D170C">
        <w:rPr>
          <w:rFonts w:ascii="仿宋_GB2312" w:eastAsia="仿宋_GB2312" w:hAnsi="宋体" w:cs="宋体" w:hint="eastAsia"/>
          <w:color w:val="000000"/>
          <w:kern w:val="18"/>
          <w:sz w:val="24"/>
        </w:rPr>
        <w:t>提出</w:t>
      </w:r>
      <w:r w:rsidRPr="000D170C">
        <w:rPr>
          <w:rFonts w:ascii="仿宋_GB2312" w:eastAsia="仿宋_GB2312" w:hAnsi="宋体" w:cs="宋体" w:hint="eastAsia"/>
          <w:color w:val="000000"/>
          <w:kern w:val="18"/>
          <w:sz w:val="24"/>
        </w:rPr>
        <w:t>“中华人民共和国”</w:t>
      </w:r>
      <w:r w:rsidR="00D02A85" w:rsidRPr="000D170C">
        <w:rPr>
          <w:rFonts w:ascii="仿宋_GB2312" w:eastAsia="仿宋_GB2312" w:hAnsi="宋体" w:cs="宋体" w:hint="eastAsia"/>
          <w:color w:val="000000"/>
          <w:kern w:val="18"/>
          <w:sz w:val="24"/>
        </w:rPr>
        <w:t>这一</w:t>
      </w:r>
      <w:r w:rsidRPr="000D170C">
        <w:rPr>
          <w:rFonts w:ascii="仿宋_GB2312" w:eastAsia="仿宋_GB2312" w:hAnsi="宋体" w:cs="宋体" w:hint="eastAsia"/>
          <w:color w:val="000000"/>
          <w:kern w:val="18"/>
          <w:sz w:val="24"/>
        </w:rPr>
        <w:t>名号</w:t>
      </w:r>
      <w:r w:rsidR="001C543B" w:rsidRPr="000D170C">
        <w:rPr>
          <w:rFonts w:ascii="仿宋_GB2312" w:eastAsia="仿宋_GB2312" w:hAnsi="宋体" w:cs="宋体" w:hint="eastAsia"/>
          <w:color w:val="000000"/>
          <w:kern w:val="18"/>
          <w:sz w:val="24"/>
        </w:rPr>
        <w:t>的</w:t>
      </w:r>
      <w:r w:rsidRPr="000D170C">
        <w:rPr>
          <w:rFonts w:ascii="仿宋_GB2312" w:eastAsia="仿宋_GB2312" w:hAnsi="宋体" w:cs="宋体" w:hint="eastAsia"/>
          <w:color w:val="000000"/>
          <w:kern w:val="18"/>
          <w:sz w:val="24"/>
        </w:rPr>
        <w:t xml:space="preserve">是（）。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A、张奚若</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B、李济深</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C、宋庆龄</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D、张澜</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45、</w:t>
      </w:r>
      <w:r w:rsidR="00144CBF" w:rsidRPr="000D170C">
        <w:rPr>
          <w:rFonts w:ascii="仿宋_GB2312" w:eastAsia="仿宋_GB2312" w:hAnsi="宋体" w:hint="eastAsia"/>
          <w:color w:val="000000"/>
          <w:kern w:val="18"/>
          <w:sz w:val="24"/>
        </w:rPr>
        <w:t>确定了中国共产党与党外民主人士长期合作的方针是</w:t>
      </w:r>
      <w:r w:rsidRPr="000D170C">
        <w:rPr>
          <w:rFonts w:ascii="仿宋_GB2312" w:eastAsia="仿宋_GB2312" w:hAnsi="宋体" w:hint="eastAsia"/>
          <w:color w:val="000000"/>
          <w:kern w:val="18"/>
          <w:sz w:val="24"/>
        </w:rPr>
        <w:t>党的（）</w:t>
      </w:r>
      <w:r w:rsidR="00D02A85" w:rsidRPr="000D170C">
        <w:rPr>
          <w:rFonts w:ascii="仿宋_GB2312" w:eastAsia="仿宋_GB2312" w:hAnsi="宋体" w:hint="eastAsia"/>
          <w:color w:val="000000"/>
          <w:kern w:val="18"/>
          <w:sz w:val="24"/>
        </w:rPr>
        <w:t>。</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w:t>
      </w:r>
      <w:r w:rsidR="00D02A85"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七大</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w:t>
      </w:r>
      <w:r w:rsidR="00D02A85"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八大</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C、十一届三中全会</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D、七届二中全会</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46、为了加强党的建设，毛泽东在七届二中全会上提出了（ ）。</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A、“两个凡是”</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B、“两个务必”</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C、“三大纪律八项注意”</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D、“党要管党，从严治党”</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47、</w:t>
      </w:r>
      <w:r w:rsidR="00144CBF" w:rsidRPr="000D170C">
        <w:rPr>
          <w:rFonts w:ascii="仿宋_GB2312" w:eastAsia="仿宋_GB2312" w:hAnsi="宋体" w:hint="eastAsia"/>
          <w:color w:val="000000"/>
          <w:kern w:val="18"/>
          <w:sz w:val="24"/>
        </w:rPr>
        <w:t>中国共产党开始比较系统地独立探索中国社会主义建设道路的标志是</w:t>
      </w:r>
      <w:r w:rsidRPr="000D170C">
        <w:rPr>
          <w:rFonts w:ascii="仿宋_GB2312" w:eastAsia="仿宋_GB2312" w:hAnsi="宋体" w:hint="eastAsia"/>
          <w:color w:val="000000"/>
          <w:kern w:val="18"/>
          <w:sz w:val="24"/>
        </w:rPr>
        <w:t>（</w:t>
      </w:r>
      <w:r w:rsidR="00144CBF"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A、《论十大关系》</w:t>
      </w:r>
      <w:r w:rsidR="00D02A85" w:rsidRPr="000D170C">
        <w:rPr>
          <w:rFonts w:ascii="仿宋_GB2312" w:eastAsia="仿宋_GB2312" w:hAnsi="宋体" w:hint="eastAsia"/>
          <w:color w:val="000000"/>
          <w:kern w:val="18"/>
          <w:sz w:val="24"/>
        </w:rPr>
        <w:t>的提出</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B、“一五”计划的制定</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w:t>
      </w:r>
      <w:r w:rsidR="00DB54E1"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三大改造的完成</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w:t>
      </w:r>
      <w:r w:rsidR="00DB54E1"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十一届三中全会的召开</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48</w:t>
      </w:r>
      <w:r w:rsidR="00AB1B66" w:rsidRPr="000D170C">
        <w:rPr>
          <w:rFonts w:ascii="仿宋_GB2312" w:eastAsia="仿宋_GB2312" w:hAnsi="宋体" w:hint="eastAsia"/>
          <w:color w:val="000000"/>
          <w:kern w:val="18"/>
          <w:sz w:val="24"/>
        </w:rPr>
        <w:t>、毛泽东提出“为人民服务”的口号是针对（    ）的高尚精神。</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A、雷锋</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B、张思德</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C、刘胡兰</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D、焦裕禄</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49</w:t>
      </w:r>
      <w:r w:rsidR="003E5185" w:rsidRPr="000D170C">
        <w:rPr>
          <w:rFonts w:ascii="仿宋_GB2312" w:eastAsia="仿宋_GB2312" w:hAnsi="宋体" w:hint="eastAsia"/>
          <w:color w:val="000000"/>
          <w:kern w:val="18"/>
          <w:sz w:val="24"/>
        </w:rPr>
        <w:t>、党的八大提出</w:t>
      </w:r>
      <w:r w:rsidRPr="000D170C">
        <w:rPr>
          <w:rFonts w:ascii="仿宋_GB2312" w:eastAsia="仿宋_GB2312" w:hAnsi="宋体" w:hint="eastAsia"/>
          <w:color w:val="000000"/>
          <w:kern w:val="18"/>
          <w:sz w:val="24"/>
        </w:rPr>
        <w:t>国内的主要矛盾是（）。</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lastRenderedPageBreak/>
        <w:t>A、</w:t>
      </w:r>
      <w:r w:rsidR="003E5185" w:rsidRPr="000D170C">
        <w:rPr>
          <w:rFonts w:ascii="仿宋_GB2312" w:eastAsia="仿宋_GB2312" w:hAnsi="宋体" w:hint="eastAsia"/>
          <w:color w:val="000000"/>
          <w:kern w:val="18"/>
          <w:sz w:val="24"/>
        </w:rPr>
        <w:t>人民对于经济文化迅速发展的需要同当前经济文化不能满足人民需要的状况</w:t>
      </w:r>
      <w:r w:rsidRPr="000D170C">
        <w:rPr>
          <w:rFonts w:ascii="仿宋_GB2312" w:eastAsia="仿宋_GB2312" w:hAnsi="宋体" w:hint="eastAsia"/>
          <w:color w:val="000000"/>
          <w:kern w:val="18"/>
          <w:sz w:val="24"/>
        </w:rPr>
        <w:t>之间的矛盾</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B、帝国主义同中华民族之间的矛盾</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w:t>
      </w:r>
      <w:r w:rsidR="003E5185" w:rsidRPr="000D170C">
        <w:rPr>
          <w:rFonts w:ascii="仿宋_GB2312" w:eastAsia="仿宋_GB2312" w:hAnsi="宋体" w:hint="eastAsia"/>
          <w:color w:val="000000"/>
          <w:kern w:val="18"/>
          <w:sz w:val="24"/>
        </w:rPr>
        <w:t>、社会主义道路</w:t>
      </w:r>
      <w:r w:rsidR="00AC0415" w:rsidRPr="000D170C">
        <w:rPr>
          <w:rFonts w:ascii="仿宋_GB2312" w:eastAsia="仿宋_GB2312" w:hAnsi="宋体" w:hint="eastAsia"/>
          <w:color w:val="000000"/>
          <w:kern w:val="18"/>
          <w:sz w:val="24"/>
        </w:rPr>
        <w:t>同</w:t>
      </w:r>
      <w:r w:rsidR="003E5185" w:rsidRPr="000D170C">
        <w:rPr>
          <w:rFonts w:ascii="仿宋_GB2312" w:eastAsia="仿宋_GB2312" w:hAnsi="宋体" w:hint="eastAsia"/>
          <w:color w:val="000000"/>
          <w:kern w:val="18"/>
          <w:sz w:val="24"/>
        </w:rPr>
        <w:t>资本主义道路的矛盾</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w:t>
      </w:r>
      <w:r w:rsidR="00AC0415" w:rsidRPr="000D170C">
        <w:rPr>
          <w:rFonts w:ascii="仿宋_GB2312" w:eastAsia="仿宋_GB2312" w:hAnsi="宋体" w:hint="eastAsia"/>
          <w:color w:val="000000"/>
          <w:kern w:val="18"/>
          <w:sz w:val="24"/>
        </w:rPr>
        <w:t>、工人</w:t>
      </w:r>
      <w:r w:rsidRPr="000D170C">
        <w:rPr>
          <w:rFonts w:ascii="仿宋_GB2312" w:eastAsia="仿宋_GB2312" w:hAnsi="宋体" w:hint="eastAsia"/>
          <w:color w:val="000000"/>
          <w:kern w:val="18"/>
          <w:sz w:val="24"/>
        </w:rPr>
        <w:t>阶级同资产阶级之间的矛盾</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50、1961年，党的八届九中全会决定对国民经济实行（    ）方针。</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A、调整、巩固、整顿、提高</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B、调整、巩固、充实、提高</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C、调整、改革、整顿、提高</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D、调整、巩固、改革、提高</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51</w:t>
      </w:r>
      <w:r w:rsidR="0076232A"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毛泽东</w:t>
      </w:r>
      <w:r w:rsidR="00144CBF" w:rsidRPr="000D170C">
        <w:rPr>
          <w:rFonts w:ascii="仿宋_GB2312" w:eastAsia="仿宋_GB2312" w:hAnsi="宋体" w:hint="eastAsia"/>
          <w:color w:val="000000"/>
          <w:kern w:val="18"/>
          <w:sz w:val="24"/>
        </w:rPr>
        <w:t>提出</w:t>
      </w:r>
      <w:r w:rsidR="0076232A" w:rsidRPr="000D170C">
        <w:rPr>
          <w:rFonts w:ascii="仿宋_GB2312" w:eastAsia="仿宋_GB2312" w:hAnsi="宋体" w:hint="eastAsia"/>
          <w:color w:val="000000"/>
          <w:kern w:val="18"/>
          <w:sz w:val="24"/>
        </w:rPr>
        <w:t>“三个世界”的划分</w:t>
      </w:r>
      <w:r w:rsidRPr="000D170C">
        <w:rPr>
          <w:rFonts w:ascii="仿宋_GB2312" w:eastAsia="仿宋_GB2312" w:hAnsi="宋体" w:hint="eastAsia"/>
          <w:color w:val="000000"/>
          <w:kern w:val="18"/>
          <w:sz w:val="24"/>
        </w:rPr>
        <w:t>，中国属于（）。</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A、第一世界</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B、第二世界</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C、第三世界</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D、都不属于</w:t>
      </w:r>
    </w:p>
    <w:p w:rsidR="008A6F1B" w:rsidRPr="000D170C" w:rsidRDefault="008A6F1B" w:rsidP="000D170C">
      <w:pPr>
        <w:spacing w:line="400" w:lineRule="exact"/>
        <w:rPr>
          <w:rFonts w:ascii="仿宋_GB2312" w:eastAsia="仿宋_GB2312" w:hAnsi="宋体" w:cs="Arial"/>
          <w:color w:val="000000"/>
          <w:kern w:val="18"/>
          <w:sz w:val="24"/>
        </w:rPr>
      </w:pPr>
      <w:r w:rsidRPr="000D170C">
        <w:rPr>
          <w:rFonts w:ascii="仿宋_GB2312" w:eastAsia="仿宋_GB2312" w:hAnsi="宋体" w:cs="Arial" w:hint="eastAsia"/>
          <w:color w:val="000000"/>
          <w:kern w:val="18"/>
          <w:sz w:val="24"/>
        </w:rPr>
        <w:t>52</w:t>
      </w:r>
      <w:r w:rsidR="00983696" w:rsidRPr="000D170C">
        <w:rPr>
          <w:rFonts w:ascii="仿宋_GB2312" w:eastAsia="仿宋_GB2312" w:hAnsi="宋体" w:cs="Arial" w:hint="eastAsia"/>
          <w:color w:val="000000"/>
          <w:kern w:val="18"/>
          <w:sz w:val="24"/>
        </w:rPr>
        <w:t>、按时间先后</w:t>
      </w:r>
      <w:r w:rsidRPr="000D170C">
        <w:rPr>
          <w:rFonts w:ascii="仿宋_GB2312" w:eastAsia="仿宋_GB2312" w:hAnsi="宋体" w:cs="Arial" w:hint="eastAsia"/>
          <w:color w:val="000000"/>
          <w:kern w:val="18"/>
          <w:sz w:val="24"/>
        </w:rPr>
        <w:t>，排序正确的是（）。</w:t>
      </w:r>
    </w:p>
    <w:p w:rsidR="008A6F1B" w:rsidRPr="000D170C" w:rsidRDefault="008A6F1B" w:rsidP="000D170C">
      <w:pPr>
        <w:spacing w:line="400" w:lineRule="exact"/>
        <w:rPr>
          <w:rFonts w:ascii="仿宋_GB2312" w:eastAsia="仿宋_GB2312" w:hAnsi="宋体" w:cs="Arial"/>
          <w:color w:val="000000"/>
          <w:kern w:val="18"/>
          <w:sz w:val="24"/>
        </w:rPr>
      </w:pPr>
      <w:r w:rsidRPr="000D170C">
        <w:rPr>
          <w:rFonts w:ascii="仿宋_GB2312" w:eastAsia="仿宋_GB2312" w:hAnsi="宋体" w:cs="Arial" w:hint="eastAsia"/>
          <w:color w:val="000000"/>
          <w:kern w:val="18"/>
          <w:sz w:val="24"/>
        </w:rPr>
        <w:t>A、井冈山精神、长征精神、延安精神、西柏坡精神</w:t>
      </w:r>
    </w:p>
    <w:p w:rsidR="008A6F1B" w:rsidRPr="000D170C" w:rsidRDefault="008A6F1B" w:rsidP="000D170C">
      <w:pPr>
        <w:spacing w:line="400" w:lineRule="exact"/>
        <w:rPr>
          <w:rFonts w:ascii="仿宋_GB2312" w:eastAsia="仿宋_GB2312" w:hAnsi="宋体" w:cs="Arial"/>
          <w:color w:val="000000"/>
          <w:kern w:val="18"/>
          <w:sz w:val="24"/>
        </w:rPr>
      </w:pPr>
      <w:r w:rsidRPr="000D170C">
        <w:rPr>
          <w:rFonts w:ascii="仿宋_GB2312" w:eastAsia="仿宋_GB2312" w:hAnsi="宋体" w:cs="Arial" w:hint="eastAsia"/>
          <w:color w:val="000000"/>
          <w:kern w:val="18"/>
          <w:sz w:val="24"/>
        </w:rPr>
        <w:t>B、大庆精神、九八抗洪精神、汶川抗震精神、抗击“非典”精神</w:t>
      </w:r>
    </w:p>
    <w:p w:rsidR="008A6F1B" w:rsidRPr="000D170C" w:rsidRDefault="008A6F1B" w:rsidP="000D170C">
      <w:pPr>
        <w:spacing w:line="400" w:lineRule="exact"/>
        <w:rPr>
          <w:rFonts w:ascii="仿宋_GB2312" w:eastAsia="仿宋_GB2312" w:hAnsi="宋体" w:cs="Arial"/>
          <w:color w:val="000000"/>
          <w:kern w:val="18"/>
          <w:sz w:val="24"/>
        </w:rPr>
      </w:pPr>
      <w:r w:rsidRPr="000D170C">
        <w:rPr>
          <w:rFonts w:ascii="仿宋_GB2312" w:eastAsia="仿宋_GB2312" w:hAnsi="宋体" w:cs="Arial" w:hint="eastAsia"/>
          <w:color w:val="000000"/>
          <w:kern w:val="18"/>
          <w:sz w:val="24"/>
        </w:rPr>
        <w:t>C、西柏坡精神、红岩精神、“两弹一星”精神、雷锋精神</w:t>
      </w:r>
    </w:p>
    <w:p w:rsidR="000D170C" w:rsidRDefault="008A6F1B" w:rsidP="000D170C">
      <w:pPr>
        <w:spacing w:line="400" w:lineRule="exact"/>
        <w:rPr>
          <w:rFonts w:ascii="仿宋_GB2312" w:eastAsia="仿宋_GB2312" w:hAnsi="宋体" w:cs="Arial"/>
          <w:color w:val="000000"/>
          <w:kern w:val="18"/>
          <w:sz w:val="24"/>
        </w:rPr>
      </w:pPr>
      <w:r w:rsidRPr="000D170C">
        <w:rPr>
          <w:rFonts w:ascii="仿宋_GB2312" w:eastAsia="仿宋_GB2312" w:hAnsi="宋体" w:cs="Arial" w:hint="eastAsia"/>
          <w:color w:val="000000"/>
          <w:kern w:val="18"/>
          <w:sz w:val="24"/>
        </w:rPr>
        <w:t>D、西柏坡精神、红岩精神、载人航天精神、抗击“非典”精神</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53、关于“两弹一星”精神表述不正确的是（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A、热爱祖国、无私奉献</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B、自力更生、艰苦奋斗</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C、大力协同、勇于登攀</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D、文明自强、求实创新</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54、邓小平理论的首要基本理论问题是（    ）。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A、什么是社会主义，怎样建设社会主义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B、建设什么样的党，怎样建设党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C、如何把坚持改革开放与坚持四项基本原则结合起来 </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D、实现什么样的发展，怎样发展</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55、党的十一届三中全会做出了停止阶级斗争，把工作重心转移到（    ）上来的战略决策。</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A、政治建设</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B、经济建设</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lastRenderedPageBreak/>
        <w:t>C、文化建设</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D、社会建设</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56、党的十一届六中全会通过的（    ），标志着党胜利地完成了指导思想上的拨乱反正。</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A、《关于若干历史问题的决议》</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B、《关于建国以来党的若干历史问题的决议》</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C、《关于党内政治生活的若干准则》</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D、《中共中央关于整党的决定》</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57、坚持四项基本原则的核心是（    ）。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A、坚持社会主义道路</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B、坚持马列主义、毛泽东思想</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C、坚持人民民主专政　        </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D、坚持党的领导</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58、邓小平的南方谈话提出了一系列新观点，不包括（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A、“社会主义的本质，是解放生产力，发展生产力，消灭剥削，消除两极分化，最终达到共同富裕。”</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B、“计划多一点还是市场多一点，不是社会主义与资本主义的本质区别。”</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C、“科学技术是第一生产力”</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D、“三个有利于”标准</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59、中国共产党的领导地位是由（    ）决定的。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A、党的性质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B、党的工人阶级先锋队性质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C、党为先进生产力的代表　  </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D、共产党处于执政地位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60、加强党的执政能力建设，要以（    ）为核心。</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A、建设一支高素质干部队伍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B、保持党同人民群众的血肉联系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C、改革和完善党的领导体制和工作机制  </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D、预防和惩治腐败</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61、把“三个代表”重要思想在写入党章作为中国共产党的指导思想是党的（    ）。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A、十四大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B、十五大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C、十六大      </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D、十七大</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lastRenderedPageBreak/>
        <w:t>62、“三个代表”重要思想不包括（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A、我们党要始终代表中国先进生产力的发展要求</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B、我们党要始终代表中国先进文化的前进方向</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C、我们党要始终代表中华民族的根本利益</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D、我们党要始终代表中国最广大人民的根本利益</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63、首次完整提出“构建社会主义和谐社会”的会议是党的（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A、十五届四中全会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B、十六届三中全会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C、十六届四中全会 </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D、十七届四中全会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64、首次明确提出“提高党的建设科学化水平”这一重大命题的会议是党的（    ）。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A、十四届四中全会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B、十六届四中全会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C、十六届五中全会</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D、十七届四中全会 </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65、科学发展观强调“五个统筹”，即统筹城乡发展、统筹区域发展、统筹经济社会发展、（    ）、统筹国内发展和对外开放。</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A、统筹人与自然和谐发展</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B、统筹科技与文化发展</w:t>
      </w:r>
    </w:p>
    <w:p w:rsidR="000D170C" w:rsidRP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C、统筹工业与农业发展</w:t>
      </w:r>
    </w:p>
    <w:p w:rsidR="000D170C" w:rsidRDefault="000D170C"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D、统筹资源开发与环境保护协调发展</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66、</w:t>
      </w:r>
      <w:r w:rsidR="00C23AC8" w:rsidRPr="000D170C">
        <w:rPr>
          <w:rFonts w:ascii="仿宋_GB2312" w:eastAsia="仿宋_GB2312" w:hAnsi="宋体" w:hint="eastAsia"/>
          <w:color w:val="000000"/>
          <w:kern w:val="18"/>
          <w:sz w:val="24"/>
        </w:rPr>
        <w:t>科学发展观的核心</w:t>
      </w:r>
      <w:r w:rsidRPr="000D170C">
        <w:rPr>
          <w:rFonts w:ascii="仿宋_GB2312" w:eastAsia="仿宋_GB2312" w:hAnsi="宋体" w:hint="eastAsia"/>
          <w:color w:val="000000"/>
          <w:kern w:val="18"/>
          <w:sz w:val="24"/>
        </w:rPr>
        <w:t>是（ ）。</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w:t>
      </w:r>
      <w:r w:rsidR="00C23AC8" w:rsidRPr="000D170C">
        <w:rPr>
          <w:rFonts w:ascii="仿宋_GB2312" w:eastAsia="仿宋_GB2312" w:hAnsi="宋体" w:hint="eastAsia"/>
          <w:color w:val="000000"/>
          <w:kern w:val="18"/>
          <w:sz w:val="24"/>
        </w:rPr>
        <w:t>执政为民</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w:t>
      </w:r>
      <w:r w:rsidR="00C23AC8" w:rsidRPr="000D170C">
        <w:rPr>
          <w:rFonts w:ascii="仿宋_GB2312" w:eastAsia="仿宋_GB2312" w:hAnsi="宋体" w:hint="eastAsia"/>
          <w:color w:val="000000"/>
          <w:kern w:val="18"/>
          <w:sz w:val="24"/>
        </w:rPr>
        <w:t>以人为本</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w:t>
      </w:r>
      <w:r w:rsidR="00C23AC8" w:rsidRPr="000D170C">
        <w:rPr>
          <w:rFonts w:ascii="仿宋_GB2312" w:eastAsia="仿宋_GB2312" w:hAnsi="宋体" w:hint="eastAsia"/>
          <w:color w:val="000000"/>
          <w:kern w:val="18"/>
          <w:sz w:val="24"/>
        </w:rPr>
        <w:t>统筹发展</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w:t>
      </w:r>
      <w:r w:rsidR="00C23AC8" w:rsidRPr="000D170C">
        <w:rPr>
          <w:rFonts w:ascii="仿宋_GB2312" w:eastAsia="仿宋_GB2312" w:hAnsi="宋体" w:hint="eastAsia"/>
          <w:color w:val="000000"/>
          <w:kern w:val="18"/>
          <w:sz w:val="24"/>
        </w:rPr>
        <w:t>、立党为公</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67、中国特色社会主义的本质属性是（ ）。</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A、社会和谐</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B、社会稳定</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C、以人为本</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D、和睦共处</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68、中国特色社会主义的共同理想是（  ）。</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A、实现社会主义现代化 </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B、以马克思主义为指导，建设中国特色社会主义文化，提高全民族素质 </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lastRenderedPageBreak/>
        <w:t xml:space="preserve">C、在党的领导下，走中国特色社会主义道路，实现中华民族的伟大复兴 </w:t>
      </w:r>
    </w:p>
    <w:p w:rsidR="000D170C" w:rsidRDefault="008A6F1B" w:rsidP="000D170C">
      <w:pPr>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D、实现共产主义</w:t>
      </w:r>
    </w:p>
    <w:p w:rsidR="000D170C" w:rsidRP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69、《中共中央关于加强和改进新形势下党的建设若干重大问题的决定》指出，要按照科学理论武装、具有世界眼光、善于把握规律、富有创新精神的要求，把（    ）作为重大而紧迫的战略任务抓紧抓好。</w:t>
      </w:r>
    </w:p>
    <w:p w:rsidR="000D170C" w:rsidRP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A、提高党的决策水平</w:t>
      </w:r>
    </w:p>
    <w:p w:rsidR="000D170C" w:rsidRP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B、壮大党员队伍</w:t>
      </w:r>
    </w:p>
    <w:p w:rsidR="000D170C" w:rsidRP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C、建设马克思主义学习型政党</w:t>
      </w:r>
    </w:p>
    <w:p w:rsid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D、党风廉政建设</w:t>
      </w:r>
    </w:p>
    <w:p w:rsidR="000D170C" w:rsidRP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70、2008年12月18日，纪念（    ）三十周年大会在京隆重举行。胡锦涛指出：30年前的今天，我们党实现了新中国成立以来历史上具有深远意义的伟大转折，开启了我国改革开放历史新时期。</w:t>
      </w:r>
    </w:p>
    <w:p w:rsidR="000D170C" w:rsidRP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A、改革开放</w:t>
      </w:r>
    </w:p>
    <w:p w:rsidR="000D170C" w:rsidRP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B、党的十一届三中全会召开</w:t>
      </w:r>
    </w:p>
    <w:p w:rsidR="000D170C" w:rsidRP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C、真理标准讨论</w:t>
      </w:r>
    </w:p>
    <w:p w:rsidR="000D170C" w:rsidRDefault="000D170C"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D、实现工作重心转移</w:t>
      </w:r>
    </w:p>
    <w:p w:rsidR="000D170C" w:rsidRDefault="000D170C" w:rsidP="000D170C">
      <w:pPr>
        <w:widowControl/>
        <w:spacing w:line="400" w:lineRule="exact"/>
        <w:jc w:val="left"/>
        <w:rPr>
          <w:rFonts w:ascii="仿宋_GB2312" w:eastAsia="仿宋_GB2312" w:hAnsi="宋体" w:cs="宋体"/>
          <w:color w:val="000000"/>
          <w:kern w:val="18"/>
          <w:sz w:val="24"/>
        </w:rPr>
      </w:pPr>
    </w:p>
    <w:p w:rsidR="000D170C" w:rsidRDefault="008A6F1B" w:rsidP="000D170C">
      <w:pPr>
        <w:widowControl/>
        <w:spacing w:line="400" w:lineRule="exact"/>
        <w:jc w:val="left"/>
        <w:rPr>
          <w:rFonts w:ascii="仿宋_GB2312" w:eastAsia="仿宋_GB2312" w:hAnsi="宋体" w:cs="Arial"/>
          <w:color w:val="000000"/>
          <w:kern w:val="18"/>
          <w:sz w:val="24"/>
        </w:rPr>
      </w:pPr>
      <w:r w:rsidRPr="000D170C">
        <w:rPr>
          <w:rFonts w:ascii="仿宋_GB2312" w:eastAsia="仿宋_GB2312" w:hAnsi="宋体" w:cs="宋体" w:hint="eastAsia"/>
          <w:b/>
          <w:color w:val="000000"/>
          <w:kern w:val="18"/>
          <w:sz w:val="24"/>
        </w:rPr>
        <w:t>二、多项选择题。</w:t>
      </w:r>
      <w:r w:rsidRPr="000D170C">
        <w:rPr>
          <w:rFonts w:ascii="仿宋_GB2312" w:eastAsia="仿宋_GB2312" w:hAnsi="宋体" w:cs="Arial" w:hint="eastAsia"/>
          <w:color w:val="000000"/>
          <w:kern w:val="18"/>
          <w:sz w:val="24"/>
        </w:rPr>
        <w:t>（共30题，每题1分。每题的备选项中，有两个或两个以上符合题意，请选出正确答案，多选、少选或错选均不得分。）</w:t>
      </w:r>
    </w:p>
    <w:p w:rsidR="000D170C" w:rsidRDefault="000D170C" w:rsidP="000D170C">
      <w:pPr>
        <w:widowControl/>
        <w:spacing w:line="400" w:lineRule="exact"/>
        <w:jc w:val="left"/>
        <w:rPr>
          <w:rFonts w:ascii="仿宋_GB2312" w:eastAsia="仿宋_GB2312" w:hAnsi="宋体" w:cs="Arial"/>
          <w:color w:val="000000"/>
          <w:kern w:val="18"/>
          <w:sz w:val="24"/>
        </w:rPr>
      </w:pPr>
    </w:p>
    <w:p w:rsidR="008E7902"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Arial" w:hint="eastAsia"/>
          <w:color w:val="000000"/>
          <w:kern w:val="18"/>
          <w:sz w:val="24"/>
        </w:rPr>
        <w:t>1、</w:t>
      </w:r>
      <w:r w:rsidR="008E7902" w:rsidRPr="000D170C">
        <w:rPr>
          <w:rFonts w:ascii="仿宋_GB2312" w:eastAsia="仿宋_GB2312" w:hAnsi="宋体" w:cs="宋体" w:hint="eastAsia"/>
          <w:color w:val="000000"/>
          <w:kern w:val="18"/>
          <w:sz w:val="24"/>
        </w:rPr>
        <w:t xml:space="preserve">党的十八大的主题是（  ）。 </w:t>
      </w:r>
    </w:p>
    <w:p w:rsidR="008E7902" w:rsidRPr="000D170C" w:rsidRDefault="008E7902"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高举中国特色社会主义伟大旗帜，以邓小平理论、“三个代表”重要思想、科学发展观为指导</w:t>
      </w:r>
    </w:p>
    <w:p w:rsidR="008E7902" w:rsidRPr="000D170C" w:rsidRDefault="008E7902"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解放思想，改革开放，凝聚力量，攻坚克难</w:t>
      </w:r>
    </w:p>
    <w:p w:rsidR="008E7902" w:rsidRPr="000D170C" w:rsidRDefault="008E7902"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坚定不移沿着中国特色社会主义道路前进，为全面建成小康社会而奋斗</w:t>
      </w:r>
    </w:p>
    <w:p w:rsidR="000D170C" w:rsidRDefault="008E7902"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D、解放思想，实事求是，与时俱进，求真务实</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2、十八大报告指出：</w:t>
      </w:r>
      <w:r w:rsidRPr="000D170C">
        <w:rPr>
          <w:rFonts w:ascii="仿宋_GB2312" w:eastAsia="仿宋_GB2312" w:hAnsi="宋体" w:hint="eastAsia"/>
          <w:color w:val="000000"/>
          <w:kern w:val="18"/>
          <w:sz w:val="24"/>
        </w:rPr>
        <w:t>十年来，我们取得一系列新的历史性成就，为全面建成小康社会打下了坚实基础。“我们能取得这样的历史性成就，靠的是（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党的基本理论、基本路线、基本纲领、基本经验的正确指引</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新中国成立以来特别是改革开放以来奠定的深厚基础</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全党全国各族人民的团结奋斗</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0081146B" w:rsidRPr="000D170C">
        <w:rPr>
          <w:rFonts w:ascii="仿宋_GB2312" w:eastAsia="仿宋_GB2312" w:hAnsi="宋体" w:cs="宋体" w:hint="eastAsia"/>
          <w:color w:val="000000"/>
          <w:kern w:val="18"/>
          <w:sz w:val="24"/>
        </w:rPr>
        <w:t>、国际社会对中国特色社会主义事业全心全意的援助支持</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3、</w:t>
      </w:r>
      <w:r w:rsidRPr="000D170C">
        <w:rPr>
          <w:rFonts w:ascii="仿宋_GB2312" w:eastAsia="仿宋_GB2312" w:hAnsi="宋体" w:hint="eastAsia"/>
          <w:color w:val="000000"/>
          <w:kern w:val="18"/>
          <w:sz w:val="24"/>
        </w:rPr>
        <w:t>中国特色社会主义道路，就是（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lastRenderedPageBreak/>
        <w:t>A、</w:t>
      </w:r>
      <w:r w:rsidRPr="000D170C">
        <w:rPr>
          <w:rFonts w:ascii="仿宋_GB2312" w:eastAsia="仿宋_GB2312" w:hAnsi="宋体" w:hint="eastAsia"/>
          <w:color w:val="000000"/>
          <w:kern w:val="18"/>
          <w:sz w:val="24"/>
        </w:rPr>
        <w:t>在中国共产党领导下，立足基本国情，以经济建设为中心，坚持四项基本原则，坚持改革开放，解放和发展社会生产力</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建设社会主义市场经济、社会主义民主政治、社会主义先进文化、社会主义和谐社会、社会主义生态文明</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促进人的全面发展，逐步实现全体人民共同富裕</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建设富强民主文明和谐的社会主义现代化国家</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4、中国特色社会主义理论体系</w:t>
      </w:r>
      <w:r w:rsidR="00B43EB7" w:rsidRPr="000D170C">
        <w:rPr>
          <w:rFonts w:ascii="仿宋_GB2312" w:eastAsia="仿宋_GB2312" w:hAnsi="宋体" w:cs="宋体" w:hint="eastAsia"/>
          <w:color w:val="000000"/>
          <w:kern w:val="18"/>
          <w:sz w:val="24"/>
        </w:rPr>
        <w:t>，</w:t>
      </w:r>
      <w:r w:rsidRPr="000D170C">
        <w:rPr>
          <w:rFonts w:ascii="仿宋_GB2312" w:eastAsia="仿宋_GB2312" w:hAnsi="宋体" w:cs="宋体" w:hint="eastAsia"/>
          <w:color w:val="000000"/>
          <w:kern w:val="18"/>
          <w:sz w:val="24"/>
        </w:rPr>
        <w:t>包括（）。</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A、毛泽东思想</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B、邓小平理论</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C、“三个代表”重要思想</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D、科学发展观</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5、</w:t>
      </w:r>
      <w:r w:rsidRPr="000D170C">
        <w:rPr>
          <w:rFonts w:ascii="仿宋_GB2312" w:eastAsia="仿宋_GB2312" w:hAnsi="宋体" w:hint="eastAsia"/>
          <w:color w:val="000000"/>
          <w:kern w:val="18"/>
          <w:sz w:val="24"/>
        </w:rPr>
        <w:t>中国特色社会主义制度，包括（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人民代表大会制度的根本政治制度</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中国共产党领导的多党合作和政治协商制度、民族区域自治制度以及基层群众自治制度等基本政治制度</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中国特色社会主义法律体系</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公有制为主体、多种所有制经济共同发展的基本经济制度</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6、关于</w:t>
      </w:r>
      <w:r w:rsidRPr="000D170C">
        <w:rPr>
          <w:rFonts w:ascii="仿宋_GB2312" w:eastAsia="仿宋_GB2312" w:hAnsi="宋体" w:hint="eastAsia"/>
          <w:color w:val="000000"/>
          <w:kern w:val="18"/>
          <w:sz w:val="24"/>
        </w:rPr>
        <w:t>中国特色社会主义道路、中国特色社会主义理论体系以及中国特色社会主义制度</w:t>
      </w:r>
      <w:r w:rsidR="00B43EB7" w:rsidRPr="000D170C">
        <w:rPr>
          <w:rFonts w:ascii="仿宋_GB2312" w:eastAsia="仿宋_GB2312" w:hAnsi="宋体" w:hint="eastAsia"/>
          <w:color w:val="000000"/>
          <w:kern w:val="18"/>
          <w:sz w:val="24"/>
        </w:rPr>
        <w:t>的相互关系，下列表述中正确的是</w:t>
      </w:r>
      <w:r w:rsidRPr="000D170C">
        <w:rPr>
          <w:rFonts w:ascii="仿宋_GB2312" w:eastAsia="仿宋_GB2312" w:hAnsi="宋体" w:hint="eastAsia"/>
          <w:color w:val="000000"/>
          <w:kern w:val="18"/>
          <w:sz w:val="24"/>
        </w:rPr>
        <w:t>（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A、中国特色社会主义道路是实现途径</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B、中国特色社会主义理论体系是行动指南</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C、中国特色社会主义制度是根本保障</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w:t>
      </w:r>
      <w:r w:rsidR="0081146B" w:rsidRPr="000D170C">
        <w:rPr>
          <w:rFonts w:ascii="仿宋_GB2312" w:eastAsia="仿宋_GB2312" w:hAnsi="宋体" w:hint="eastAsia"/>
          <w:color w:val="000000"/>
          <w:kern w:val="18"/>
          <w:sz w:val="24"/>
        </w:rPr>
        <w:t>三者统一于中国特色社会主义伟大实践</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7、</w:t>
      </w:r>
      <w:r w:rsidR="0081146B" w:rsidRPr="000D170C">
        <w:rPr>
          <w:rFonts w:ascii="仿宋_GB2312" w:eastAsia="仿宋_GB2312" w:hAnsi="宋体" w:hint="eastAsia"/>
          <w:color w:val="000000"/>
          <w:kern w:val="18"/>
          <w:sz w:val="24"/>
        </w:rPr>
        <w:t>党的</w:t>
      </w:r>
      <w:r w:rsidRPr="000D170C">
        <w:rPr>
          <w:rFonts w:ascii="仿宋_GB2312" w:eastAsia="仿宋_GB2312" w:hAnsi="宋体" w:hint="eastAsia"/>
          <w:color w:val="000000"/>
          <w:kern w:val="18"/>
          <w:sz w:val="24"/>
        </w:rPr>
        <w:t>十八大对全面建成小康社会的目标提出</w:t>
      </w:r>
      <w:r w:rsidR="0081146B" w:rsidRPr="000D170C">
        <w:rPr>
          <w:rFonts w:ascii="仿宋_GB2312" w:eastAsia="仿宋_GB2312" w:hAnsi="宋体" w:hint="eastAsia"/>
          <w:color w:val="000000"/>
          <w:kern w:val="18"/>
          <w:sz w:val="24"/>
        </w:rPr>
        <w:t>的</w:t>
      </w:r>
      <w:r w:rsidRPr="000D170C">
        <w:rPr>
          <w:rFonts w:ascii="仿宋_GB2312" w:eastAsia="仿宋_GB2312" w:hAnsi="宋体" w:hint="eastAsia"/>
          <w:color w:val="000000"/>
          <w:kern w:val="18"/>
          <w:sz w:val="24"/>
        </w:rPr>
        <w:t>新要求</w:t>
      </w:r>
      <w:r w:rsidR="0081146B" w:rsidRPr="000D170C">
        <w:rPr>
          <w:rFonts w:ascii="仿宋_GB2312" w:eastAsia="仿宋_GB2312" w:hAnsi="宋体" w:hint="eastAsia"/>
          <w:color w:val="000000"/>
          <w:kern w:val="18"/>
          <w:sz w:val="24"/>
        </w:rPr>
        <w:t>是</w:t>
      </w:r>
      <w:r w:rsidRPr="000D170C">
        <w:rPr>
          <w:rFonts w:ascii="仿宋_GB2312" w:eastAsia="仿宋_GB2312" w:hAnsi="宋体" w:hint="eastAsia"/>
          <w:color w:val="000000"/>
          <w:kern w:val="18"/>
          <w:sz w:val="24"/>
        </w:rPr>
        <w:t>（ ）</w:t>
      </w:r>
      <w:r w:rsidR="0081146B" w:rsidRPr="000D170C">
        <w:rPr>
          <w:rFonts w:ascii="仿宋_GB2312" w:eastAsia="仿宋_GB2312" w:hAnsi="宋体" w:hint="eastAsia"/>
          <w:color w:val="000000"/>
          <w:kern w:val="18"/>
          <w:sz w:val="24"/>
        </w:rPr>
        <w:t>。</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A、经济持续健康发展</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B、人民生活水平全面提高</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C、资源节约型、环境友好型社会建设取得重大进展</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D、人民民主不断扩大，文化软实力显著增强</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8、十八大</w:t>
      </w:r>
      <w:r w:rsidR="00B43EB7" w:rsidRPr="000D170C">
        <w:rPr>
          <w:rFonts w:ascii="仿宋_GB2312" w:eastAsia="仿宋_GB2312" w:hAnsi="宋体" w:cs="宋体" w:hint="eastAsia"/>
          <w:color w:val="000000"/>
          <w:kern w:val="18"/>
          <w:sz w:val="24"/>
        </w:rPr>
        <w:t>报告</w:t>
      </w:r>
      <w:r w:rsidRPr="000D170C">
        <w:rPr>
          <w:rFonts w:ascii="仿宋_GB2312" w:eastAsia="仿宋_GB2312" w:hAnsi="宋体" w:cs="宋体" w:hint="eastAsia"/>
          <w:color w:val="000000"/>
          <w:kern w:val="18"/>
          <w:sz w:val="24"/>
        </w:rPr>
        <w:t>指出</w:t>
      </w:r>
      <w:r w:rsidRPr="000D170C">
        <w:rPr>
          <w:rFonts w:ascii="仿宋_GB2312" w:eastAsia="仿宋_GB2312" w:hAnsi="宋体" w:hint="eastAsia"/>
          <w:color w:val="000000"/>
          <w:kern w:val="18"/>
          <w:sz w:val="24"/>
        </w:rPr>
        <w:t>：“在新的历史条件下夺取中国特色社会主义新胜利，必须牢牢把握以下基本要求，并使之成为全党全国各族人民的共同信念。</w:t>
      </w:r>
      <w:r w:rsidR="0081146B"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这些“基本要求”包括（  ）</w:t>
      </w:r>
      <w:r w:rsidR="00763DB8" w:rsidRPr="000D170C">
        <w:rPr>
          <w:rFonts w:ascii="仿宋_GB2312" w:eastAsia="仿宋_GB2312" w:hAnsi="宋体" w:hint="eastAsia"/>
          <w:color w:val="000000"/>
          <w:kern w:val="18"/>
          <w:sz w:val="24"/>
        </w:rPr>
        <w:t>。</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必须坚持人民主体地位；必须坚持解放和发展社会生产力</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必须坚持推进改革开放；必须坚持维护社会公平正义</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必须坚持走共同富裕道路；必须坚持促进社会和谐</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lastRenderedPageBreak/>
        <w:t>D、</w:t>
      </w:r>
      <w:r w:rsidRPr="000D170C">
        <w:rPr>
          <w:rFonts w:ascii="仿宋_GB2312" w:eastAsia="仿宋_GB2312" w:hAnsi="宋体" w:hint="eastAsia"/>
          <w:color w:val="000000"/>
          <w:kern w:val="18"/>
          <w:sz w:val="24"/>
        </w:rPr>
        <w:t>必须坚持和平发展；必须坚持党的领导</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9、中国特色社会主义（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既坚持了科学社会主义基本原则，又根据时代条件赋予其鲜明的中国特色</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以全新的视野深化了对共产党执政规律、社会主义建设规律、人类社会发展规律的认识</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从理论和实践结合上系统回答了在中国这样人口多底子薄的东方大国建设什么样的社会主义、怎样建设社会主义这个根本问题</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是当代中国发展进步的根本方向，只有中国特色社会主义才能发展中国</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10、十八大</w:t>
      </w:r>
      <w:r w:rsidR="00B43EB7" w:rsidRPr="000D170C">
        <w:rPr>
          <w:rFonts w:ascii="仿宋_GB2312" w:eastAsia="仿宋_GB2312" w:hAnsi="宋体" w:hint="eastAsia"/>
          <w:color w:val="000000"/>
          <w:kern w:val="18"/>
          <w:sz w:val="24"/>
        </w:rPr>
        <w:t>报告</w:t>
      </w:r>
      <w:r w:rsidR="0081146B" w:rsidRPr="000D170C">
        <w:rPr>
          <w:rFonts w:ascii="仿宋_GB2312" w:eastAsia="仿宋_GB2312" w:hAnsi="宋体" w:hint="eastAsia"/>
          <w:color w:val="000000"/>
          <w:kern w:val="18"/>
          <w:sz w:val="24"/>
        </w:rPr>
        <w:t>提出</w:t>
      </w:r>
      <w:r w:rsidRPr="000D170C">
        <w:rPr>
          <w:rFonts w:ascii="仿宋_GB2312" w:eastAsia="仿宋_GB2312" w:hAnsi="宋体" w:hint="eastAsia"/>
          <w:color w:val="000000"/>
          <w:kern w:val="18"/>
          <w:sz w:val="24"/>
        </w:rPr>
        <w:t>我们一定要毫不动摇坚持、与时俱进发展中国特色社会主义，不断丰富中国特色社会主义的（）。</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A、实践特色</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B、理论特色</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C、民族特色</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D、时代特色。</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11、十八大报告指出：</w:t>
      </w:r>
      <w:r w:rsidRPr="000D170C">
        <w:rPr>
          <w:rFonts w:ascii="仿宋_GB2312" w:eastAsia="仿宋_GB2312" w:hAnsi="宋体" w:hint="eastAsia"/>
          <w:color w:val="000000"/>
          <w:kern w:val="18"/>
          <w:sz w:val="24"/>
        </w:rPr>
        <w:t>深化行政体制改革，推动政府职能向（ ）转变。</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A、创造良好发展环境</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B、提供优质公共服务</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C、全面实现党政分开</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D、维护社会公平正义</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12</w:t>
      </w:r>
      <w:r w:rsidR="0081146B" w:rsidRPr="000D170C">
        <w:rPr>
          <w:rFonts w:ascii="仿宋_GB2312" w:eastAsia="仿宋_GB2312" w:hAnsi="宋体" w:hint="eastAsia"/>
          <w:color w:val="000000"/>
          <w:kern w:val="18"/>
          <w:sz w:val="24"/>
        </w:rPr>
        <w:t>、党的十八大报告有许多</w:t>
      </w:r>
      <w:r w:rsidRPr="000D170C">
        <w:rPr>
          <w:rFonts w:ascii="仿宋_GB2312" w:eastAsia="仿宋_GB2312" w:hAnsi="宋体" w:hint="eastAsia"/>
          <w:color w:val="000000"/>
          <w:kern w:val="18"/>
          <w:sz w:val="24"/>
        </w:rPr>
        <w:t>新提法，</w:t>
      </w:r>
      <w:r w:rsidR="00E27BFB" w:rsidRPr="000D170C">
        <w:rPr>
          <w:rFonts w:ascii="仿宋_GB2312" w:eastAsia="仿宋_GB2312" w:hAnsi="宋体" w:hint="eastAsia"/>
          <w:color w:val="000000"/>
          <w:kern w:val="18"/>
          <w:sz w:val="24"/>
        </w:rPr>
        <w:t>正确的是</w:t>
      </w:r>
      <w:r w:rsidRPr="000D170C">
        <w:rPr>
          <w:rFonts w:ascii="仿宋_GB2312" w:eastAsia="仿宋_GB2312" w:hAnsi="宋体" w:hint="eastAsia"/>
          <w:color w:val="000000"/>
          <w:kern w:val="18"/>
          <w:sz w:val="24"/>
        </w:rPr>
        <w:t>（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A、科学发展观同马克思列宁主义、毛泽东思想、邓小平理论、</w:t>
      </w:r>
      <w:r w:rsidR="0081146B"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三个代表</w:t>
      </w:r>
      <w:r w:rsidR="0081146B" w:rsidRPr="000D170C">
        <w:rPr>
          <w:rFonts w:ascii="仿宋_GB2312" w:eastAsia="仿宋_GB2312" w:hAnsi="宋体" w:hint="eastAsia"/>
          <w:color w:val="000000"/>
          <w:kern w:val="18"/>
          <w:sz w:val="24"/>
        </w:rPr>
        <w:t>”</w:t>
      </w:r>
      <w:r w:rsidRPr="000D170C">
        <w:rPr>
          <w:rFonts w:ascii="仿宋_GB2312" w:eastAsia="仿宋_GB2312" w:hAnsi="宋体" w:hint="eastAsia"/>
          <w:color w:val="000000"/>
          <w:kern w:val="18"/>
          <w:sz w:val="24"/>
        </w:rPr>
        <w:t>重要思想一道，是党必须长期坚持的指导思想。</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B、建设美丽中国</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C、坚定道路自信、理论自信、制度自信</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D、中国特色社会主义制度</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13、建设社会主义文化强国，必须（  ）</w:t>
      </w:r>
      <w:r w:rsidR="00B43EB7" w:rsidRPr="000D170C">
        <w:rPr>
          <w:rFonts w:ascii="仿宋_GB2312" w:eastAsia="仿宋_GB2312" w:hAnsi="宋体" w:hint="eastAsia"/>
          <w:color w:val="000000"/>
          <w:kern w:val="18"/>
          <w:sz w:val="24"/>
        </w:rPr>
        <w:t>。</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A、走中国特色社会主义文化发展道路</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B、坚持为人民服务、为社会主义服务的方向，坚持百花齐放、百家争鸣的方针</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C、坚持贴近实际、贴近生活、贴近群众的原则</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D、坚持为人民服务、为社会主义服务的方向</w:t>
      </w:r>
    </w:p>
    <w:p w:rsidR="008A6F1B" w:rsidRPr="000D170C" w:rsidRDefault="008A6F1B" w:rsidP="000D170C">
      <w:pPr>
        <w:widowControl/>
        <w:spacing w:line="400" w:lineRule="exact"/>
        <w:jc w:val="left"/>
        <w:rPr>
          <w:rFonts w:ascii="仿宋_GB2312" w:eastAsia="仿宋_GB2312" w:hAnsi="宋体" w:cs="宋体"/>
          <w:b/>
          <w:color w:val="000000"/>
          <w:kern w:val="18"/>
          <w:sz w:val="24"/>
        </w:rPr>
      </w:pPr>
      <w:r w:rsidRPr="000D170C">
        <w:rPr>
          <w:rFonts w:ascii="仿宋_GB2312" w:eastAsia="仿宋_GB2312" w:hAnsi="宋体" w:cs="宋体" w:hint="eastAsia"/>
          <w:color w:val="000000"/>
          <w:kern w:val="18"/>
          <w:sz w:val="24"/>
        </w:rPr>
        <w:t>14、十八大</w:t>
      </w:r>
      <w:r w:rsidR="0081146B" w:rsidRPr="000D170C">
        <w:rPr>
          <w:rFonts w:ascii="仿宋_GB2312" w:eastAsia="仿宋_GB2312" w:hAnsi="宋体" w:cs="宋体" w:hint="eastAsia"/>
          <w:color w:val="000000"/>
          <w:kern w:val="18"/>
          <w:sz w:val="24"/>
        </w:rPr>
        <w:t>报告</w:t>
      </w:r>
      <w:r w:rsidRPr="000D170C">
        <w:rPr>
          <w:rFonts w:ascii="仿宋_GB2312" w:eastAsia="仿宋_GB2312" w:hAnsi="宋体" w:cs="宋体" w:hint="eastAsia"/>
          <w:color w:val="000000"/>
          <w:kern w:val="18"/>
          <w:sz w:val="24"/>
        </w:rPr>
        <w:t>提出要</w:t>
      </w:r>
      <w:r w:rsidRPr="000D170C">
        <w:rPr>
          <w:rStyle w:val="a4"/>
          <w:rFonts w:ascii="仿宋_GB2312" w:eastAsia="仿宋_GB2312" w:hAnsi="宋体" w:hint="eastAsia"/>
          <w:b w:val="0"/>
          <w:color w:val="000000"/>
          <w:kern w:val="18"/>
          <w:sz w:val="24"/>
        </w:rPr>
        <w:t>在改善民生和创新管理中加强社会建设，其举措包括（ ）。</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A、完善社会主义市场经济体制、转变经济发展方式</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努力办好人民满意的教育、推动实现更高质量的就业</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千方百计增加居民收入、统筹推进城乡社会保障体系建设</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lastRenderedPageBreak/>
        <w:t>D、</w:t>
      </w:r>
      <w:r w:rsidRPr="000D170C">
        <w:rPr>
          <w:rFonts w:ascii="仿宋_GB2312" w:eastAsia="仿宋_GB2312" w:hAnsi="宋体" w:hint="eastAsia"/>
          <w:color w:val="000000"/>
          <w:kern w:val="18"/>
          <w:sz w:val="24"/>
        </w:rPr>
        <w:t>提高人民健康水平、加强和创新社会管理</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hint="eastAsia"/>
          <w:color w:val="000000"/>
          <w:kern w:val="18"/>
          <w:sz w:val="24"/>
        </w:rPr>
        <w:t>15、十八大</w:t>
      </w:r>
      <w:r w:rsidR="00B43EB7" w:rsidRPr="000D170C">
        <w:rPr>
          <w:rFonts w:ascii="仿宋_GB2312" w:eastAsia="仿宋_GB2312" w:hAnsi="宋体" w:hint="eastAsia"/>
          <w:color w:val="000000"/>
          <w:kern w:val="18"/>
          <w:sz w:val="24"/>
        </w:rPr>
        <w:t>报告</w:t>
      </w:r>
      <w:r w:rsidR="0081146B" w:rsidRPr="000D170C">
        <w:rPr>
          <w:rFonts w:ascii="仿宋_GB2312" w:eastAsia="仿宋_GB2312" w:hAnsi="宋体" w:hint="eastAsia"/>
          <w:color w:val="000000"/>
          <w:kern w:val="18"/>
          <w:sz w:val="24"/>
        </w:rPr>
        <w:t>指出</w:t>
      </w:r>
      <w:r w:rsidRPr="000D170C">
        <w:rPr>
          <w:rFonts w:ascii="仿宋_GB2312" w:eastAsia="仿宋_GB2312" w:hAnsi="宋体" w:hint="eastAsia"/>
          <w:color w:val="000000"/>
          <w:kern w:val="18"/>
          <w:sz w:val="24"/>
        </w:rPr>
        <w:t>生态文明</w:t>
      </w:r>
      <w:r w:rsidR="0081146B" w:rsidRPr="000D170C">
        <w:rPr>
          <w:rFonts w:ascii="仿宋_GB2312" w:eastAsia="仿宋_GB2312" w:hAnsi="宋体" w:hint="eastAsia"/>
          <w:color w:val="000000"/>
          <w:kern w:val="18"/>
          <w:sz w:val="24"/>
        </w:rPr>
        <w:t>建设</w:t>
      </w:r>
      <w:r w:rsidRPr="000D170C">
        <w:rPr>
          <w:rFonts w:ascii="仿宋_GB2312" w:eastAsia="仿宋_GB2312" w:hAnsi="宋体" w:hint="eastAsia"/>
          <w:color w:val="000000"/>
          <w:kern w:val="18"/>
          <w:sz w:val="24"/>
        </w:rPr>
        <w:t>，必须树立（ ）的生态文明理念。</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尊重自然</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B、开发自然</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顺应自然</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保护自然</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16、十八大</w:t>
      </w:r>
      <w:r w:rsidR="00B43EB7" w:rsidRPr="000D170C">
        <w:rPr>
          <w:rFonts w:ascii="仿宋_GB2312" w:eastAsia="仿宋_GB2312" w:hAnsi="宋体" w:cs="宋体" w:hint="eastAsia"/>
          <w:color w:val="000000"/>
          <w:kern w:val="18"/>
          <w:sz w:val="24"/>
        </w:rPr>
        <w:t>报告</w:t>
      </w:r>
      <w:r w:rsidRPr="000D170C">
        <w:rPr>
          <w:rFonts w:ascii="仿宋_GB2312" w:eastAsia="仿宋_GB2312" w:hAnsi="宋体" w:cs="宋体" w:hint="eastAsia"/>
          <w:color w:val="000000"/>
          <w:kern w:val="18"/>
          <w:sz w:val="24"/>
        </w:rPr>
        <w:t>指出：</w:t>
      </w:r>
      <w:r w:rsidRPr="000D170C">
        <w:rPr>
          <w:rFonts w:ascii="仿宋_GB2312" w:eastAsia="仿宋_GB2312" w:hAnsi="宋体" w:hint="eastAsia"/>
          <w:color w:val="000000"/>
          <w:kern w:val="18"/>
          <w:sz w:val="24"/>
        </w:rPr>
        <w:t>全面准确贯彻“一国两制”、“港人治港”、“澳人治澳”、高度自治的方针，必须把（）有机结合起来，任何时候都不能偏废。</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A、坚持</w:t>
      </w:r>
      <w:r w:rsidRPr="000D170C">
        <w:rPr>
          <w:rFonts w:ascii="仿宋_GB2312" w:eastAsia="仿宋_GB2312" w:hAnsi="宋体" w:hint="eastAsia"/>
          <w:color w:val="000000"/>
          <w:kern w:val="18"/>
          <w:sz w:val="24"/>
        </w:rPr>
        <w:t>优势互补和共同发展</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坚持一国原则和尊重两制差异</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坚持维护中央权力和保障特别行政区高度自治权</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坚持发挥祖国内地坚强后盾作用和提高港澳自身竞争力</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17、十八大</w:t>
      </w:r>
      <w:r w:rsidR="00B43EB7" w:rsidRPr="000D170C">
        <w:rPr>
          <w:rFonts w:ascii="仿宋_GB2312" w:eastAsia="仿宋_GB2312" w:hAnsi="宋体" w:cs="宋体" w:hint="eastAsia"/>
          <w:color w:val="000000"/>
          <w:kern w:val="18"/>
          <w:sz w:val="24"/>
        </w:rPr>
        <w:t>报告</w:t>
      </w:r>
      <w:r w:rsidR="0081146B" w:rsidRPr="000D170C">
        <w:rPr>
          <w:rFonts w:ascii="仿宋_GB2312" w:eastAsia="仿宋_GB2312" w:hAnsi="宋体" w:cs="宋体" w:hint="eastAsia"/>
          <w:color w:val="000000"/>
          <w:kern w:val="18"/>
          <w:sz w:val="24"/>
        </w:rPr>
        <w:t>提出</w:t>
      </w:r>
      <w:r w:rsidRPr="000D170C">
        <w:rPr>
          <w:rFonts w:ascii="仿宋_GB2312" w:eastAsia="仿宋_GB2312" w:hAnsi="宋体" w:hint="eastAsia"/>
          <w:color w:val="000000"/>
          <w:kern w:val="18"/>
          <w:sz w:val="24"/>
        </w:rPr>
        <w:t>在国际关系中弘扬（  ）的精神，共同维护国际公平正义。</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平等互信</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包容互鉴</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C、弱肉强食</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合作共赢</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18、十八大</w:t>
      </w:r>
      <w:r w:rsidR="00B43EB7" w:rsidRPr="000D170C">
        <w:rPr>
          <w:rFonts w:ascii="仿宋_GB2312" w:eastAsia="仿宋_GB2312" w:hAnsi="宋体" w:cs="宋体" w:hint="eastAsia"/>
          <w:color w:val="000000"/>
          <w:kern w:val="18"/>
          <w:sz w:val="24"/>
        </w:rPr>
        <w:t>报告</w:t>
      </w:r>
      <w:r w:rsidRPr="000D170C">
        <w:rPr>
          <w:rFonts w:ascii="仿宋_GB2312" w:eastAsia="仿宋_GB2312" w:hAnsi="宋体" w:cs="宋体" w:hint="eastAsia"/>
          <w:color w:val="000000"/>
          <w:kern w:val="18"/>
          <w:sz w:val="24"/>
        </w:rPr>
        <w:t>提出</w:t>
      </w:r>
      <w:r w:rsidR="0081146B" w:rsidRPr="000D170C">
        <w:rPr>
          <w:rFonts w:ascii="仿宋_GB2312" w:eastAsia="仿宋_GB2312" w:hAnsi="宋体" w:cs="宋体" w:hint="eastAsia"/>
          <w:color w:val="000000"/>
          <w:kern w:val="18"/>
          <w:sz w:val="24"/>
        </w:rPr>
        <w:t>要</w:t>
      </w:r>
      <w:r w:rsidRPr="000D170C">
        <w:rPr>
          <w:rFonts w:ascii="仿宋_GB2312" w:eastAsia="仿宋_GB2312" w:hAnsi="宋体" w:cs="宋体" w:hint="eastAsia"/>
          <w:color w:val="000000"/>
          <w:kern w:val="18"/>
          <w:sz w:val="24"/>
        </w:rPr>
        <w:t>建设（ ）马克思主义执政党，</w:t>
      </w:r>
      <w:r w:rsidRPr="000D170C">
        <w:rPr>
          <w:rFonts w:ascii="仿宋_GB2312" w:eastAsia="仿宋_GB2312" w:hAnsi="宋体" w:hint="eastAsia"/>
          <w:color w:val="000000"/>
          <w:kern w:val="18"/>
          <w:sz w:val="24"/>
        </w:rPr>
        <w:t>确保党始终成为中国特色社会主义事业的坚强领导核心。</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A、学习型</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B、服务型</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C、创新型</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D、先进型</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19</w:t>
      </w:r>
      <w:r w:rsidR="0081146B" w:rsidRPr="000D170C">
        <w:rPr>
          <w:rFonts w:ascii="仿宋_GB2312" w:eastAsia="仿宋_GB2312" w:hAnsi="宋体" w:cs="宋体" w:hint="eastAsia"/>
          <w:color w:val="000000"/>
          <w:kern w:val="18"/>
          <w:sz w:val="24"/>
        </w:rPr>
        <w:t>、十八大报告强调</w:t>
      </w:r>
      <w:r w:rsidRPr="000D170C">
        <w:rPr>
          <w:rFonts w:ascii="仿宋_GB2312" w:eastAsia="仿宋_GB2312" w:hAnsi="宋体" w:hint="eastAsia"/>
          <w:color w:val="000000"/>
          <w:kern w:val="18"/>
          <w:sz w:val="24"/>
        </w:rPr>
        <w:t>全党要增强紧迫感和责任感，牢牢把握加强党的（  ）这条主线。</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执政能力建设</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B、思想组织作风建设</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C、制度建设</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先进性和纯洁性建设</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20、党的十八大提出要</w:t>
      </w:r>
      <w:r w:rsidRPr="000D170C">
        <w:rPr>
          <w:rFonts w:ascii="仿宋_GB2312" w:eastAsia="仿宋_GB2312" w:hAnsi="宋体" w:hint="eastAsia"/>
          <w:color w:val="000000"/>
          <w:kern w:val="18"/>
          <w:sz w:val="24"/>
        </w:rPr>
        <w:t>深化干部人事制度改革，建设高素质执政骨干队伍，其中明确指出要坚持（）。</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坚持党管干部原则</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坚持五湖四海、任人唯贤</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坚持德才兼备、以德为先</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lastRenderedPageBreak/>
        <w:t>D、</w:t>
      </w:r>
      <w:r w:rsidRPr="000D170C">
        <w:rPr>
          <w:rFonts w:ascii="仿宋_GB2312" w:eastAsia="仿宋_GB2312" w:hAnsi="宋体" w:hint="eastAsia"/>
          <w:color w:val="000000"/>
          <w:kern w:val="18"/>
          <w:sz w:val="24"/>
        </w:rPr>
        <w:t>坚持注重实绩、群众公认</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21、十八大报告提出</w:t>
      </w:r>
      <w:r w:rsidRPr="000D170C">
        <w:rPr>
          <w:rFonts w:ascii="仿宋_GB2312" w:eastAsia="仿宋_GB2312" w:hAnsi="宋体" w:hint="eastAsia"/>
          <w:color w:val="000000"/>
          <w:kern w:val="18"/>
          <w:sz w:val="24"/>
        </w:rPr>
        <w:t>各级党组织和广大党员、干部特别是主要领导干部一定</w:t>
      </w:r>
      <w:r w:rsidRPr="000D170C">
        <w:rPr>
          <w:rFonts w:ascii="仿宋_GB2312" w:eastAsia="仿宋_GB2312" w:hAnsi="宋体" w:cs="宋体" w:hint="eastAsia"/>
          <w:color w:val="000000"/>
          <w:kern w:val="18"/>
          <w:sz w:val="24"/>
        </w:rPr>
        <w:t>要做到“</w:t>
      </w:r>
      <w:r w:rsidRPr="000D170C">
        <w:rPr>
          <w:rFonts w:ascii="仿宋_GB2312" w:eastAsia="仿宋_GB2312" w:hAnsi="宋体" w:hint="eastAsia"/>
          <w:color w:val="000000"/>
          <w:kern w:val="18"/>
          <w:sz w:val="24"/>
        </w:rPr>
        <w:t>严明党的纪律，自觉维护党的集中统一</w:t>
      </w:r>
      <w:r w:rsidR="00EB63CA" w:rsidRPr="000D170C">
        <w:rPr>
          <w:rFonts w:ascii="仿宋_GB2312" w:eastAsia="仿宋_GB2312" w:hAnsi="宋体" w:hint="eastAsia"/>
          <w:color w:val="000000"/>
          <w:kern w:val="18"/>
          <w:sz w:val="24"/>
        </w:rPr>
        <w:t>”，</w:t>
      </w:r>
      <w:r w:rsidR="00CB1CFD" w:rsidRPr="000D170C">
        <w:rPr>
          <w:rFonts w:ascii="仿宋_GB2312" w:eastAsia="仿宋_GB2312" w:hAnsi="宋体" w:hint="eastAsia"/>
          <w:color w:val="000000"/>
          <w:kern w:val="18"/>
          <w:sz w:val="24"/>
        </w:rPr>
        <w:t>符合这一要求的有</w:t>
      </w:r>
      <w:r w:rsidRPr="000D170C">
        <w:rPr>
          <w:rFonts w:ascii="仿宋_GB2312" w:eastAsia="仿宋_GB2312" w:hAnsi="宋体" w:hint="eastAsia"/>
          <w:color w:val="000000"/>
          <w:kern w:val="18"/>
          <w:sz w:val="24"/>
        </w:rPr>
        <w:t>（ ）</w:t>
      </w:r>
      <w:r w:rsidR="00CB1CFD" w:rsidRPr="000D170C">
        <w:rPr>
          <w:rFonts w:ascii="仿宋_GB2312" w:eastAsia="仿宋_GB2312" w:hAnsi="宋体" w:hint="eastAsia"/>
          <w:color w:val="000000"/>
          <w:kern w:val="18"/>
          <w:sz w:val="24"/>
        </w:rPr>
        <w:t>。</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A、</w:t>
      </w:r>
      <w:r w:rsidRPr="000D170C">
        <w:rPr>
          <w:rFonts w:ascii="仿宋_GB2312" w:eastAsia="仿宋_GB2312" w:hAnsi="宋体" w:hint="eastAsia"/>
          <w:color w:val="000000"/>
          <w:kern w:val="18"/>
          <w:sz w:val="24"/>
        </w:rPr>
        <w:t>自觉遵守党章，自觉按照党的组织原则和党内政治生活准则办事。</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B、</w:t>
      </w:r>
      <w:r w:rsidRPr="000D170C">
        <w:rPr>
          <w:rFonts w:ascii="仿宋_GB2312" w:eastAsia="仿宋_GB2312" w:hAnsi="宋体" w:hint="eastAsia"/>
          <w:color w:val="000000"/>
          <w:kern w:val="18"/>
          <w:sz w:val="24"/>
        </w:rPr>
        <w:t>“上有政策、下有对策；”有令不行、有禁不止。</w:t>
      </w:r>
    </w:p>
    <w:p w:rsidR="008A6F1B" w:rsidRP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C、</w:t>
      </w:r>
      <w:r w:rsidRPr="000D170C">
        <w:rPr>
          <w:rFonts w:ascii="仿宋_GB2312" w:eastAsia="仿宋_GB2312" w:hAnsi="宋体" w:hint="eastAsia"/>
          <w:color w:val="000000"/>
          <w:kern w:val="18"/>
          <w:sz w:val="24"/>
        </w:rPr>
        <w:t>个人凌驾于组织之上。</w:t>
      </w:r>
    </w:p>
    <w:p w:rsidR="000D170C" w:rsidRDefault="008A6F1B" w:rsidP="000D170C">
      <w:pPr>
        <w:widowControl/>
        <w:spacing w:line="400" w:lineRule="exact"/>
        <w:jc w:val="left"/>
        <w:rPr>
          <w:rFonts w:ascii="仿宋_GB2312" w:eastAsia="仿宋_GB2312" w:hAnsi="宋体" w:cs="宋体"/>
          <w:color w:val="000000"/>
          <w:kern w:val="18"/>
          <w:sz w:val="24"/>
        </w:rPr>
      </w:pPr>
      <w:r w:rsidRPr="000D170C">
        <w:rPr>
          <w:rFonts w:ascii="仿宋_GB2312" w:eastAsia="仿宋_GB2312" w:hAnsi="宋体" w:cs="宋体" w:hint="eastAsia"/>
          <w:color w:val="000000"/>
          <w:kern w:val="18"/>
          <w:sz w:val="24"/>
        </w:rPr>
        <w:t>D、</w:t>
      </w:r>
      <w:r w:rsidRPr="000D170C">
        <w:rPr>
          <w:rFonts w:ascii="仿宋_GB2312" w:eastAsia="仿宋_GB2312" w:hAnsi="宋体" w:hint="eastAsia"/>
          <w:color w:val="000000"/>
          <w:kern w:val="18"/>
          <w:sz w:val="24"/>
        </w:rPr>
        <w:t>坚决维护中央权威，在思想上政治上行动上同党中央保持高度一致，坚决贯彻党的理论和路线方针政策，保证中央政令畅通。</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cs="宋体" w:hint="eastAsia"/>
          <w:color w:val="000000"/>
          <w:kern w:val="18"/>
          <w:sz w:val="24"/>
        </w:rPr>
        <w:t>22、十八大</w:t>
      </w:r>
      <w:r w:rsidR="00CB1CFD" w:rsidRPr="000D170C">
        <w:rPr>
          <w:rFonts w:ascii="仿宋_GB2312" w:eastAsia="仿宋_GB2312" w:hAnsi="宋体" w:cs="宋体" w:hint="eastAsia"/>
          <w:color w:val="000000"/>
          <w:kern w:val="18"/>
          <w:sz w:val="24"/>
        </w:rPr>
        <w:t>报告</w:t>
      </w:r>
      <w:r w:rsidR="0081146B" w:rsidRPr="000D170C">
        <w:rPr>
          <w:rFonts w:ascii="仿宋_GB2312" w:eastAsia="仿宋_GB2312" w:hAnsi="宋体" w:cs="宋体" w:hint="eastAsia"/>
          <w:color w:val="000000"/>
          <w:kern w:val="18"/>
          <w:sz w:val="24"/>
        </w:rPr>
        <w:t>指出</w:t>
      </w:r>
      <w:r w:rsidRPr="000D170C">
        <w:rPr>
          <w:rFonts w:ascii="仿宋_GB2312" w:eastAsia="仿宋_GB2312" w:hAnsi="宋体" w:hint="eastAsia"/>
          <w:color w:val="000000"/>
          <w:kern w:val="18"/>
          <w:sz w:val="24"/>
        </w:rPr>
        <w:t>面对人民的信任和重托，面对新的历史条件和考验，全党必须（）。</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A、增强忧</w:t>
      </w:r>
      <w:r w:rsidR="00EB63CA" w:rsidRPr="000D170C">
        <w:rPr>
          <w:rFonts w:ascii="仿宋_GB2312" w:eastAsia="仿宋_GB2312" w:hAnsi="宋体" w:hint="eastAsia"/>
          <w:color w:val="000000"/>
          <w:kern w:val="18"/>
          <w:sz w:val="24"/>
        </w:rPr>
        <w:t>患意识</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B、增强创新意识</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C、增强宗旨意识</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D、增强使命意识</w:t>
      </w:r>
    </w:p>
    <w:p w:rsidR="0080140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23、</w:t>
      </w:r>
      <w:r w:rsidR="0080140B" w:rsidRPr="000D170C">
        <w:rPr>
          <w:rFonts w:ascii="仿宋_GB2312" w:eastAsia="仿宋_GB2312" w:hAnsi="宋体" w:hint="eastAsia"/>
          <w:color w:val="000000"/>
          <w:kern w:val="18"/>
          <w:sz w:val="24"/>
        </w:rPr>
        <w:t>十八大报告倡导教育引导党员、干部模范践行社会主义荣辱观，讲党性、重品行、作表率，做（    ）。</w:t>
      </w:r>
    </w:p>
    <w:p w:rsidR="0080140B" w:rsidRPr="000D170C" w:rsidRDefault="0080140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A、社会主义道德的示范者</w:t>
      </w:r>
    </w:p>
    <w:p w:rsidR="0080140B" w:rsidRPr="000D170C" w:rsidRDefault="0080140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B、诚信风尚的引领者</w:t>
      </w:r>
    </w:p>
    <w:p w:rsidR="0080140B" w:rsidRPr="000D170C" w:rsidRDefault="0080140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C、科学发展的践行者</w:t>
      </w:r>
    </w:p>
    <w:p w:rsidR="000D170C" w:rsidRDefault="0080140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D、公平正义的维护者</w:t>
      </w:r>
    </w:p>
    <w:p w:rsidR="008A6F1B" w:rsidRPr="000D170C" w:rsidRDefault="0080140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24、</w:t>
      </w:r>
      <w:r w:rsidR="008A6F1B" w:rsidRPr="000D170C">
        <w:rPr>
          <w:rFonts w:ascii="仿宋_GB2312" w:eastAsia="仿宋_GB2312" w:hAnsi="宋体" w:hint="eastAsia"/>
          <w:color w:val="000000"/>
          <w:kern w:val="18"/>
          <w:sz w:val="24"/>
        </w:rPr>
        <w:t>建国初期，我国开展了以（）为内容的“三反运动”。</w:t>
      </w:r>
    </w:p>
    <w:p w:rsidR="008A6F1B" w:rsidRPr="000D170C" w:rsidRDefault="008A6F1B" w:rsidP="000D170C">
      <w:pPr>
        <w:numPr>
          <w:ilvl w:val="0"/>
          <w:numId w:val="1"/>
        </w:num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反贪污</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B、反浪费</w:t>
      </w:r>
    </w:p>
    <w:p w:rsidR="008A6F1B" w:rsidRP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C、反官僚主义</w:t>
      </w:r>
    </w:p>
    <w:p w:rsidR="000D170C" w:rsidRDefault="008A6F1B" w:rsidP="000D170C">
      <w:pPr>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D、反偷税漏税</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25、邓小平指出，判断改革和一切工作的是非得失，归根到底是看其是否有利于（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A、提高全民族的科学文化素质</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B、发展社会主义的生产力 </w:t>
      </w:r>
    </w:p>
    <w:p w:rsidR="008A6F1B" w:rsidRP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C、提高社会主义国家的综合国力</w:t>
      </w:r>
    </w:p>
    <w:p w:rsidR="000D170C" w:rsidRDefault="008A6F1B" w:rsidP="000D170C">
      <w:pPr>
        <w:widowControl/>
        <w:spacing w:line="400" w:lineRule="exact"/>
        <w:jc w:val="left"/>
        <w:rPr>
          <w:rFonts w:ascii="仿宋_GB2312" w:eastAsia="仿宋_GB2312" w:hAnsi="宋体"/>
          <w:color w:val="000000"/>
          <w:kern w:val="18"/>
          <w:sz w:val="24"/>
        </w:rPr>
      </w:pPr>
      <w:r w:rsidRPr="000D170C">
        <w:rPr>
          <w:rFonts w:ascii="仿宋_GB2312" w:eastAsia="仿宋_GB2312" w:hAnsi="宋体" w:hint="eastAsia"/>
          <w:color w:val="000000"/>
          <w:kern w:val="18"/>
          <w:sz w:val="24"/>
        </w:rPr>
        <w:t>D、提高人民生活水平</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26、中国共产党人区别于其他任何政党的显著标志是（     ）。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A、理论与实际相结合的作风</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B、实事求是的作风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lastRenderedPageBreak/>
        <w:t>C、批评与自我批评的作风</w:t>
      </w:r>
    </w:p>
    <w:p w:rsid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D、密切联系群众的作风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27、党的纪律处分有（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A、警告、严重警告</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B、撤销党内职务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C、留党察看</w:t>
      </w:r>
    </w:p>
    <w:p w:rsid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D、开除党籍</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28、党在社会主义初级阶段的基本路线核心内容是（      ）。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A、以经济建设为中心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B、坚持科学发展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C、坚持四项基本原则 </w:t>
      </w:r>
    </w:p>
    <w:p w:rsid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D、坚持改革开放</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29、江泽民同志在庆祝建党80周年讲话中指出：在新的世纪，我们党肩负的重要历史任务是（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A、继续推进现代化建设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B、完成祖国统一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C、维护世界和平与促进共同发展 </w:t>
      </w:r>
    </w:p>
    <w:p w:rsid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D、继续推进党的建设</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30、胡锦涛同志在庆祝中国共产党成立90周年大会上发表重要讲话指出：新形势下我们党面临长期的、复杂的、严峻的考验有（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A、执政考验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B、改革开放考验 </w:t>
      </w:r>
    </w:p>
    <w:p w:rsidR="000D170C" w:rsidRP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 xml:space="preserve">C、市场经济考验 </w:t>
      </w:r>
    </w:p>
    <w:p w:rsidR="000D170C" w:rsidRDefault="000D170C" w:rsidP="000D170C">
      <w:pPr>
        <w:tabs>
          <w:tab w:val="left" w:pos="2160"/>
        </w:tabs>
        <w:spacing w:line="400" w:lineRule="exact"/>
        <w:rPr>
          <w:rFonts w:ascii="仿宋_GB2312" w:eastAsia="仿宋_GB2312" w:hAnsi="宋体"/>
          <w:color w:val="000000"/>
          <w:kern w:val="18"/>
          <w:sz w:val="24"/>
        </w:rPr>
      </w:pPr>
      <w:r w:rsidRPr="000D170C">
        <w:rPr>
          <w:rFonts w:ascii="仿宋_GB2312" w:eastAsia="仿宋_GB2312" w:hAnsi="宋体" w:hint="eastAsia"/>
          <w:color w:val="000000"/>
          <w:kern w:val="18"/>
          <w:sz w:val="24"/>
        </w:rPr>
        <w:t>D、外部环境考验</w:t>
      </w:r>
    </w:p>
    <w:p w:rsidR="000D170C" w:rsidRDefault="000D170C" w:rsidP="000D170C">
      <w:pPr>
        <w:tabs>
          <w:tab w:val="left" w:pos="2160"/>
        </w:tabs>
        <w:spacing w:line="400" w:lineRule="exact"/>
        <w:rPr>
          <w:rFonts w:ascii="仿宋_GB2312" w:eastAsia="仿宋_GB2312" w:hAnsi="宋体"/>
          <w:color w:val="000000"/>
          <w:kern w:val="18"/>
          <w:sz w:val="24"/>
        </w:rPr>
      </w:pPr>
      <w:bookmarkStart w:id="0" w:name="_GoBack"/>
      <w:bookmarkEnd w:id="0"/>
    </w:p>
    <w:sectPr w:rsidR="000D170C" w:rsidSect="009B3B8B">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4DE" w:rsidRDefault="008B54DE">
      <w:r>
        <w:separator/>
      </w:r>
    </w:p>
  </w:endnote>
  <w:endnote w:type="continuationSeparator" w:id="1">
    <w:p w:rsidR="008B54DE" w:rsidRDefault="008B5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70C" w:rsidRDefault="009B3B8B" w:rsidP="008A6F1B">
    <w:pPr>
      <w:pStyle w:val="a6"/>
      <w:framePr w:wrap="around" w:vAnchor="text" w:hAnchor="margin" w:xAlign="center" w:y="1"/>
      <w:rPr>
        <w:rStyle w:val="a7"/>
      </w:rPr>
    </w:pPr>
    <w:r>
      <w:rPr>
        <w:rStyle w:val="a7"/>
      </w:rPr>
      <w:fldChar w:fldCharType="begin"/>
    </w:r>
    <w:r w:rsidR="007A501F">
      <w:rPr>
        <w:rStyle w:val="a7"/>
      </w:rPr>
      <w:instrText xml:space="preserve">PAGE  </w:instrText>
    </w:r>
    <w:r>
      <w:rPr>
        <w:rStyle w:val="a7"/>
      </w:rPr>
      <w:fldChar w:fldCharType="end"/>
    </w:r>
  </w:p>
  <w:p w:rsidR="007A501F" w:rsidRDefault="007A501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70C" w:rsidRDefault="009B3B8B" w:rsidP="008A6F1B">
    <w:pPr>
      <w:pStyle w:val="a6"/>
      <w:framePr w:wrap="around" w:vAnchor="text" w:hAnchor="margin" w:xAlign="center" w:y="1"/>
      <w:rPr>
        <w:rStyle w:val="a7"/>
      </w:rPr>
    </w:pPr>
    <w:r>
      <w:rPr>
        <w:rStyle w:val="a7"/>
      </w:rPr>
      <w:fldChar w:fldCharType="begin"/>
    </w:r>
    <w:r w:rsidR="007A501F">
      <w:rPr>
        <w:rStyle w:val="a7"/>
      </w:rPr>
      <w:instrText xml:space="preserve">PAGE  </w:instrText>
    </w:r>
    <w:r>
      <w:rPr>
        <w:rStyle w:val="a7"/>
      </w:rPr>
      <w:fldChar w:fldCharType="separate"/>
    </w:r>
    <w:r w:rsidR="0025783A">
      <w:rPr>
        <w:rStyle w:val="a7"/>
        <w:noProof/>
      </w:rPr>
      <w:t>4</w:t>
    </w:r>
    <w:r>
      <w:rPr>
        <w:rStyle w:val="a7"/>
      </w:rPr>
      <w:fldChar w:fldCharType="end"/>
    </w:r>
  </w:p>
  <w:p w:rsidR="007A501F" w:rsidRDefault="007A501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4DE" w:rsidRDefault="008B54DE">
      <w:r>
        <w:separator/>
      </w:r>
    </w:p>
  </w:footnote>
  <w:footnote w:type="continuationSeparator" w:id="1">
    <w:p w:rsidR="008B54DE" w:rsidRDefault="008B5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25105"/>
    <w:multiLevelType w:val="hybridMultilevel"/>
    <w:tmpl w:val="5FC2FCB4"/>
    <w:lvl w:ilvl="0" w:tplc="874AB9E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6F1B"/>
    <w:rsid w:val="00007AC0"/>
    <w:rsid w:val="0001369E"/>
    <w:rsid w:val="00022BB4"/>
    <w:rsid w:val="0006404A"/>
    <w:rsid w:val="000728C0"/>
    <w:rsid w:val="00084B81"/>
    <w:rsid w:val="000C7EAD"/>
    <w:rsid w:val="000D170C"/>
    <w:rsid w:val="00107D98"/>
    <w:rsid w:val="0011364F"/>
    <w:rsid w:val="0014211C"/>
    <w:rsid w:val="00144CBF"/>
    <w:rsid w:val="001479C3"/>
    <w:rsid w:val="0016446F"/>
    <w:rsid w:val="0016498A"/>
    <w:rsid w:val="001C543B"/>
    <w:rsid w:val="001E0888"/>
    <w:rsid w:val="00205379"/>
    <w:rsid w:val="00256F5B"/>
    <w:rsid w:val="0025783A"/>
    <w:rsid w:val="002845A3"/>
    <w:rsid w:val="002959BC"/>
    <w:rsid w:val="002B12B9"/>
    <w:rsid w:val="002B16FF"/>
    <w:rsid w:val="00320C82"/>
    <w:rsid w:val="003C0148"/>
    <w:rsid w:val="003C6E4C"/>
    <w:rsid w:val="003D34FE"/>
    <w:rsid w:val="003E5185"/>
    <w:rsid w:val="003F5F22"/>
    <w:rsid w:val="00407849"/>
    <w:rsid w:val="00417718"/>
    <w:rsid w:val="00431212"/>
    <w:rsid w:val="004337CA"/>
    <w:rsid w:val="00466AFB"/>
    <w:rsid w:val="0047120C"/>
    <w:rsid w:val="00491FFD"/>
    <w:rsid w:val="004E3CFE"/>
    <w:rsid w:val="00520EAB"/>
    <w:rsid w:val="00530AA3"/>
    <w:rsid w:val="00537044"/>
    <w:rsid w:val="005375D3"/>
    <w:rsid w:val="00590D44"/>
    <w:rsid w:val="00595160"/>
    <w:rsid w:val="005A1F76"/>
    <w:rsid w:val="005E5BDF"/>
    <w:rsid w:val="005F198F"/>
    <w:rsid w:val="0062182F"/>
    <w:rsid w:val="00626391"/>
    <w:rsid w:val="0069574C"/>
    <w:rsid w:val="00704DB2"/>
    <w:rsid w:val="00724C02"/>
    <w:rsid w:val="0076232A"/>
    <w:rsid w:val="00763DB8"/>
    <w:rsid w:val="00767CD2"/>
    <w:rsid w:val="007A501F"/>
    <w:rsid w:val="007D7951"/>
    <w:rsid w:val="007E4751"/>
    <w:rsid w:val="0080140B"/>
    <w:rsid w:val="0081146B"/>
    <w:rsid w:val="00885498"/>
    <w:rsid w:val="00895999"/>
    <w:rsid w:val="008A6F1B"/>
    <w:rsid w:val="008A7928"/>
    <w:rsid w:val="008B54DE"/>
    <w:rsid w:val="008E7902"/>
    <w:rsid w:val="008F502D"/>
    <w:rsid w:val="00901A4C"/>
    <w:rsid w:val="009271F4"/>
    <w:rsid w:val="00953280"/>
    <w:rsid w:val="00961A06"/>
    <w:rsid w:val="009814B5"/>
    <w:rsid w:val="00983696"/>
    <w:rsid w:val="009B3B8B"/>
    <w:rsid w:val="009C7DAE"/>
    <w:rsid w:val="00A0246D"/>
    <w:rsid w:val="00AB0901"/>
    <w:rsid w:val="00AB1B66"/>
    <w:rsid w:val="00AB3542"/>
    <w:rsid w:val="00AB3828"/>
    <w:rsid w:val="00AC0415"/>
    <w:rsid w:val="00B43EB7"/>
    <w:rsid w:val="00B57F6A"/>
    <w:rsid w:val="00B7322F"/>
    <w:rsid w:val="00BB6E7C"/>
    <w:rsid w:val="00BE6C54"/>
    <w:rsid w:val="00C04784"/>
    <w:rsid w:val="00C12617"/>
    <w:rsid w:val="00C15CE9"/>
    <w:rsid w:val="00C23AC8"/>
    <w:rsid w:val="00C271D0"/>
    <w:rsid w:val="00C84E5A"/>
    <w:rsid w:val="00CB1CFD"/>
    <w:rsid w:val="00CD6559"/>
    <w:rsid w:val="00D02A85"/>
    <w:rsid w:val="00D66816"/>
    <w:rsid w:val="00DA2433"/>
    <w:rsid w:val="00DB54E1"/>
    <w:rsid w:val="00DD5D12"/>
    <w:rsid w:val="00DF204A"/>
    <w:rsid w:val="00E27BFB"/>
    <w:rsid w:val="00E31E98"/>
    <w:rsid w:val="00E36425"/>
    <w:rsid w:val="00E62ACD"/>
    <w:rsid w:val="00EA44BD"/>
    <w:rsid w:val="00EB63CA"/>
    <w:rsid w:val="00F4732B"/>
    <w:rsid w:val="00F56C39"/>
    <w:rsid w:val="00F63238"/>
    <w:rsid w:val="00F90F61"/>
    <w:rsid w:val="00FC7C73"/>
    <w:rsid w:val="00FF2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6F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A6F1B"/>
    <w:pPr>
      <w:widowControl/>
      <w:spacing w:before="100" w:beforeAutospacing="1" w:after="100" w:afterAutospacing="1"/>
      <w:jc w:val="left"/>
    </w:pPr>
    <w:rPr>
      <w:rFonts w:ascii="宋体" w:hAnsi="宋体" w:cs="宋体"/>
      <w:kern w:val="0"/>
      <w:sz w:val="24"/>
    </w:rPr>
  </w:style>
  <w:style w:type="character" w:styleId="a4">
    <w:name w:val="Strong"/>
    <w:basedOn w:val="a0"/>
    <w:qFormat/>
    <w:rsid w:val="008A6F1B"/>
    <w:rPr>
      <w:b/>
      <w:bCs/>
    </w:rPr>
  </w:style>
  <w:style w:type="character" w:styleId="a5">
    <w:name w:val="Hyperlink"/>
    <w:basedOn w:val="a0"/>
    <w:rsid w:val="008A6F1B"/>
    <w:rPr>
      <w:strike w:val="0"/>
      <w:dstrike w:val="0"/>
      <w:color w:val="136EC2"/>
      <w:u w:val="single"/>
      <w:effect w:val="none"/>
    </w:rPr>
  </w:style>
  <w:style w:type="paragraph" w:styleId="a6">
    <w:name w:val="footer"/>
    <w:basedOn w:val="a"/>
    <w:rsid w:val="008A6F1B"/>
    <w:pPr>
      <w:tabs>
        <w:tab w:val="center" w:pos="4153"/>
        <w:tab w:val="right" w:pos="8306"/>
      </w:tabs>
      <w:snapToGrid w:val="0"/>
      <w:jc w:val="left"/>
    </w:pPr>
    <w:rPr>
      <w:sz w:val="18"/>
      <w:szCs w:val="18"/>
    </w:rPr>
  </w:style>
  <w:style w:type="character" w:styleId="a7">
    <w:name w:val="page number"/>
    <w:basedOn w:val="a0"/>
    <w:rsid w:val="008A6F1B"/>
  </w:style>
  <w:style w:type="character" w:styleId="a8">
    <w:name w:val="FollowedHyperlink"/>
    <w:basedOn w:val="a0"/>
    <w:rsid w:val="008A6F1B"/>
    <w:rPr>
      <w:color w:val="800080"/>
      <w:u w:val="single"/>
    </w:rPr>
  </w:style>
  <w:style w:type="paragraph" w:styleId="a9">
    <w:name w:val="Balloon Text"/>
    <w:basedOn w:val="a"/>
    <w:link w:val="Char"/>
    <w:rsid w:val="00320C82"/>
    <w:rPr>
      <w:sz w:val="18"/>
      <w:szCs w:val="18"/>
    </w:rPr>
  </w:style>
  <w:style w:type="character" w:customStyle="1" w:styleId="Char">
    <w:name w:val="批注框文本 Char"/>
    <w:basedOn w:val="a0"/>
    <w:link w:val="a9"/>
    <w:rsid w:val="00320C82"/>
    <w:rPr>
      <w:kern w:val="2"/>
      <w:sz w:val="18"/>
      <w:szCs w:val="18"/>
    </w:rPr>
  </w:style>
  <w:style w:type="paragraph" w:styleId="aa">
    <w:name w:val="header"/>
    <w:basedOn w:val="a"/>
    <w:link w:val="Char0"/>
    <w:rsid w:val="002578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rsid w:val="002578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6F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A6F1B"/>
    <w:pPr>
      <w:widowControl/>
      <w:spacing w:before="100" w:beforeAutospacing="1" w:after="100" w:afterAutospacing="1"/>
      <w:jc w:val="left"/>
    </w:pPr>
    <w:rPr>
      <w:rFonts w:ascii="宋体" w:hAnsi="宋体" w:cs="宋体"/>
      <w:kern w:val="0"/>
      <w:sz w:val="24"/>
    </w:rPr>
  </w:style>
  <w:style w:type="character" w:styleId="a4">
    <w:name w:val="Strong"/>
    <w:basedOn w:val="a0"/>
    <w:qFormat/>
    <w:rsid w:val="008A6F1B"/>
    <w:rPr>
      <w:b/>
      <w:bCs/>
    </w:rPr>
  </w:style>
  <w:style w:type="character" w:styleId="a5">
    <w:name w:val="Hyperlink"/>
    <w:basedOn w:val="a0"/>
    <w:rsid w:val="008A6F1B"/>
    <w:rPr>
      <w:strike w:val="0"/>
      <w:dstrike w:val="0"/>
      <w:color w:val="136EC2"/>
      <w:u w:val="single"/>
      <w:effect w:val="none"/>
    </w:rPr>
  </w:style>
  <w:style w:type="paragraph" w:styleId="a6">
    <w:name w:val="footer"/>
    <w:basedOn w:val="a"/>
    <w:rsid w:val="008A6F1B"/>
    <w:pPr>
      <w:tabs>
        <w:tab w:val="center" w:pos="4153"/>
        <w:tab w:val="right" w:pos="8306"/>
      </w:tabs>
      <w:snapToGrid w:val="0"/>
      <w:jc w:val="left"/>
    </w:pPr>
    <w:rPr>
      <w:sz w:val="18"/>
      <w:szCs w:val="18"/>
    </w:rPr>
  </w:style>
  <w:style w:type="character" w:styleId="a7">
    <w:name w:val="page number"/>
    <w:basedOn w:val="a0"/>
    <w:rsid w:val="008A6F1B"/>
  </w:style>
  <w:style w:type="character" w:styleId="a8">
    <w:name w:val="FollowedHyperlink"/>
    <w:basedOn w:val="a0"/>
    <w:rsid w:val="008A6F1B"/>
    <w:rPr>
      <w:color w:val="800080"/>
      <w:u w:val="single"/>
    </w:rPr>
  </w:style>
  <w:style w:type="paragraph" w:styleId="a9">
    <w:name w:val="Balloon Text"/>
    <w:basedOn w:val="a"/>
    <w:link w:val="Char"/>
    <w:rsid w:val="00320C82"/>
    <w:rPr>
      <w:sz w:val="18"/>
      <w:szCs w:val="18"/>
    </w:rPr>
  </w:style>
  <w:style w:type="character" w:customStyle="1" w:styleId="Char">
    <w:name w:val="批注框文本 Char"/>
    <w:basedOn w:val="a0"/>
    <w:link w:val="a9"/>
    <w:rsid w:val="00320C8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58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8171.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baike.baidu.com/view/107504.htm" TargetMode="External"/><Relationship Id="rId4" Type="http://schemas.openxmlformats.org/officeDocument/2006/relationships/webSettings" Target="webSettings.xml"/><Relationship Id="rId9" Type="http://schemas.openxmlformats.org/officeDocument/2006/relationships/hyperlink" Target="http://baike.baidu.com/view/512601.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1551</Words>
  <Characters>8841</Characters>
  <Application>Microsoft Office Word</Application>
  <DocSecurity>0</DocSecurity>
  <Lines>73</Lines>
  <Paragraphs>20</Paragraphs>
  <ScaleCrop>false</ScaleCrop>
  <Company>China</Company>
  <LinksUpToDate>false</LinksUpToDate>
  <CharactersWithSpaces>10372</CharactersWithSpaces>
  <SharedDoc>false</SharedDoc>
  <HLinks>
    <vt:vector size="24" baseType="variant">
      <vt:variant>
        <vt:i4>3997748</vt:i4>
      </vt:variant>
      <vt:variant>
        <vt:i4>9</vt:i4>
      </vt:variant>
      <vt:variant>
        <vt:i4>0</vt:i4>
      </vt:variant>
      <vt:variant>
        <vt:i4>5</vt:i4>
      </vt:variant>
      <vt:variant>
        <vt:lpwstr>http://baike.baidu.com/view/107504.htm</vt:lpwstr>
      </vt:variant>
      <vt:variant>
        <vt:lpwstr/>
      </vt:variant>
      <vt:variant>
        <vt:i4>3801141</vt:i4>
      </vt:variant>
      <vt:variant>
        <vt:i4>6</vt:i4>
      </vt:variant>
      <vt:variant>
        <vt:i4>0</vt:i4>
      </vt:variant>
      <vt:variant>
        <vt:i4>5</vt:i4>
      </vt:variant>
      <vt:variant>
        <vt:lpwstr>http://baike.baidu.com/view/512601.htm</vt:lpwstr>
      </vt:variant>
      <vt:variant>
        <vt:lpwstr/>
      </vt:variant>
      <vt:variant>
        <vt:i4>917512</vt:i4>
      </vt:variant>
      <vt:variant>
        <vt:i4>3</vt:i4>
      </vt:variant>
      <vt:variant>
        <vt:i4>0</vt:i4>
      </vt:variant>
      <vt:variant>
        <vt:i4>5</vt:i4>
      </vt:variant>
      <vt:variant>
        <vt:lpwstr>http://baike.baidu.com/view/2587.htm</vt:lpwstr>
      </vt:variant>
      <vt:variant>
        <vt:lpwstr/>
      </vt:variant>
      <vt:variant>
        <vt:i4>786445</vt:i4>
      </vt:variant>
      <vt:variant>
        <vt:i4>0</vt:i4>
      </vt:variant>
      <vt:variant>
        <vt:i4>0</vt:i4>
      </vt:variant>
      <vt:variant>
        <vt:i4>5</vt:i4>
      </vt:variant>
      <vt:variant>
        <vt:lpwstr>http://baike.baidu.com/view/8171.htm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chenghx28</cp:lastModifiedBy>
  <cp:revision>2</cp:revision>
  <cp:lastPrinted>2012-12-03T03:51:00Z</cp:lastPrinted>
  <dcterms:created xsi:type="dcterms:W3CDTF">2012-12-04T09:54:00Z</dcterms:created>
  <dcterms:modified xsi:type="dcterms:W3CDTF">2012-12-04T09:54:00Z</dcterms:modified>
</cp:coreProperties>
</file>